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7A7" w:rsidRDefault="007847A7" w:rsidP="00DD01C3">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7847A7" w:rsidRDefault="007847A7" w:rsidP="00DD01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847A7" w:rsidRDefault="001E14B5" w:rsidP="00DD01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eastAsia="es-ES"/>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7847A7" w:rsidRDefault="007847A7" w:rsidP="00DD01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847A7" w:rsidRDefault="007847A7" w:rsidP="00DD01C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847A7" w:rsidRDefault="007847A7" w:rsidP="00DD01C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B52CAB">
        <w:rPr>
          <w:rFonts w:ascii="Benguiat Bk BT" w:hAnsi="Benguiat Bk BT"/>
          <w:b/>
          <w:sz w:val="48"/>
          <w:szCs w:val="48"/>
        </w:rPr>
        <w:t>Ley</w:t>
      </w:r>
      <w:r w:rsidRPr="00706B27">
        <w:rPr>
          <w:rFonts w:ascii="Benguiat Bk BT" w:hAnsi="Benguiat Bk BT"/>
          <w:sz w:val="48"/>
          <w:szCs w:val="48"/>
        </w:rPr>
        <w:t xml:space="preserve"> </w:t>
      </w:r>
      <w:r w:rsidRPr="00706B27">
        <w:rPr>
          <w:rFonts w:ascii="Benguiat Bk BT" w:hAnsi="Benguiat Bk BT"/>
          <w:b/>
          <w:sz w:val="48"/>
          <w:szCs w:val="48"/>
        </w:rPr>
        <w:t xml:space="preserve">de </w:t>
      </w:r>
      <w:r>
        <w:rPr>
          <w:rFonts w:ascii="Benguiat Bk BT" w:hAnsi="Benguiat Bk BT"/>
          <w:b/>
          <w:sz w:val="48"/>
          <w:szCs w:val="48"/>
        </w:rPr>
        <w:t>Integración Social</w:t>
      </w:r>
    </w:p>
    <w:p w:rsidR="00B1067D" w:rsidRDefault="007847A7" w:rsidP="00DD01C3">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de Personas con Discapacidad</w:t>
      </w:r>
    </w:p>
    <w:p w:rsidR="007847A7" w:rsidRPr="00FB4715" w:rsidRDefault="00B1067D" w:rsidP="00DD01C3">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b/>
          <w:sz w:val="48"/>
          <w:szCs w:val="48"/>
          <w:lang w:val="es-419"/>
        </w:rPr>
        <w:t>(abrogada)</w:t>
      </w:r>
      <w:r w:rsidR="007847A7">
        <w:rPr>
          <w:rFonts w:ascii="Benguiat Bk BT" w:hAnsi="Benguiat Bk BT"/>
          <w:b/>
          <w:sz w:val="48"/>
          <w:szCs w:val="48"/>
        </w:rPr>
        <w:t xml:space="preserve"> </w:t>
      </w: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E43630" w:rsidRDefault="00E43630" w:rsidP="00DD01C3">
      <w:pPr>
        <w:pBdr>
          <w:top w:val="single" w:sz="18" w:space="1" w:color="auto"/>
          <w:left w:val="single" w:sz="18" w:space="4" w:color="auto"/>
          <w:bottom w:val="single" w:sz="18" w:space="1" w:color="auto"/>
          <w:right w:val="single" w:sz="18" w:space="4" w:color="auto"/>
        </w:pBdr>
        <w:jc w:val="center"/>
        <w:rPr>
          <w:lang w:val="es-MX"/>
        </w:rPr>
      </w:pPr>
    </w:p>
    <w:p w:rsidR="00E43630" w:rsidRDefault="00E43630"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FB4715" w:rsidRDefault="007847A7" w:rsidP="00DD01C3">
      <w:pPr>
        <w:pBdr>
          <w:top w:val="single" w:sz="18" w:space="1" w:color="auto"/>
          <w:left w:val="single" w:sz="18" w:space="4" w:color="auto"/>
          <w:bottom w:val="single" w:sz="18" w:space="1" w:color="auto"/>
          <w:right w:val="single" w:sz="18" w:space="4" w:color="auto"/>
        </w:pBdr>
        <w:jc w:val="center"/>
        <w:rPr>
          <w:lang w:val="es-MX"/>
        </w:rPr>
      </w:pPr>
    </w:p>
    <w:p w:rsidR="007847A7" w:rsidRPr="007847A7" w:rsidRDefault="007847A7" w:rsidP="00DD01C3">
      <w:pPr>
        <w:pBdr>
          <w:top w:val="single" w:sz="18" w:space="1" w:color="auto"/>
          <w:left w:val="single" w:sz="18" w:space="4" w:color="auto"/>
          <w:bottom w:val="single" w:sz="18" w:space="1" w:color="auto"/>
          <w:right w:val="single" w:sz="18" w:space="4" w:color="auto"/>
        </w:pBdr>
        <w:jc w:val="center"/>
        <w:rPr>
          <w:rFonts w:ascii="Arial" w:hAnsi="Arial" w:cs="Arial"/>
          <w:lang w:val="es-MX"/>
        </w:rPr>
      </w:pPr>
    </w:p>
    <w:p w:rsidR="007847A7" w:rsidRPr="007847A7" w:rsidRDefault="007847A7" w:rsidP="00DD01C3">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7847A7">
        <w:rPr>
          <w:rFonts w:ascii="Arial" w:hAnsi="Arial" w:cs="Arial"/>
          <w:b/>
          <w:lang w:val="es-MX"/>
        </w:rPr>
        <w:t xml:space="preserve">Documento de consulta </w:t>
      </w:r>
    </w:p>
    <w:p w:rsidR="00A155CB" w:rsidRDefault="008B704E" w:rsidP="00DD01C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A155CB">
        <w:rPr>
          <w:rFonts w:ascii="Arial" w:hAnsi="Arial" w:cs="Arial"/>
          <w:b/>
        </w:rPr>
        <w:t xml:space="preserve">ltima reforma aplicada </w:t>
      </w:r>
      <w:r w:rsidR="00594B2E">
        <w:rPr>
          <w:rFonts w:ascii="Arial" w:hAnsi="Arial" w:cs="Arial"/>
          <w:b/>
        </w:rPr>
        <w:t xml:space="preserve">P.O. </w:t>
      </w:r>
      <w:r w:rsidR="00DD01C3">
        <w:rPr>
          <w:rFonts w:ascii="Arial" w:hAnsi="Arial" w:cs="Arial"/>
          <w:b/>
        </w:rPr>
        <w:t xml:space="preserve">del </w:t>
      </w:r>
      <w:r w:rsidR="00460AEB">
        <w:rPr>
          <w:rFonts w:ascii="Arial" w:hAnsi="Arial" w:cs="Arial"/>
          <w:b/>
          <w:lang w:val="es-419"/>
        </w:rPr>
        <w:t>20</w:t>
      </w:r>
      <w:r w:rsidR="00BF06BB">
        <w:rPr>
          <w:rFonts w:ascii="Arial" w:hAnsi="Arial" w:cs="Arial"/>
          <w:b/>
        </w:rPr>
        <w:t xml:space="preserve"> de </w:t>
      </w:r>
      <w:r w:rsidR="00460AEB">
        <w:rPr>
          <w:rFonts w:ascii="Arial" w:hAnsi="Arial" w:cs="Arial"/>
          <w:b/>
          <w:lang w:val="es-419"/>
        </w:rPr>
        <w:t>septiembre</w:t>
      </w:r>
      <w:r w:rsidR="00BF06BB">
        <w:rPr>
          <w:rFonts w:ascii="Arial" w:hAnsi="Arial" w:cs="Arial"/>
          <w:b/>
        </w:rPr>
        <w:t xml:space="preserve"> </w:t>
      </w:r>
      <w:r w:rsidR="00A155CB">
        <w:rPr>
          <w:rFonts w:ascii="Arial" w:hAnsi="Arial" w:cs="Arial"/>
          <w:b/>
        </w:rPr>
        <w:t>de 20</w:t>
      </w:r>
      <w:r w:rsidR="00DD01C3">
        <w:rPr>
          <w:rFonts w:ascii="Arial" w:hAnsi="Arial" w:cs="Arial"/>
          <w:b/>
        </w:rPr>
        <w:t>1</w:t>
      </w:r>
      <w:r w:rsidR="00460AEB">
        <w:rPr>
          <w:rFonts w:ascii="Arial" w:hAnsi="Arial" w:cs="Arial"/>
          <w:b/>
          <w:lang w:val="es-419"/>
        </w:rPr>
        <w:t>6</w:t>
      </w:r>
      <w:r w:rsidR="00A155CB">
        <w:rPr>
          <w:rFonts w:ascii="Arial" w:hAnsi="Arial" w:cs="Arial"/>
          <w:b/>
        </w:rPr>
        <w:t>.</w:t>
      </w:r>
    </w:p>
    <w:p w:rsidR="00B1067D" w:rsidRDefault="00B1067D" w:rsidP="00DD01C3">
      <w:pPr>
        <w:pBdr>
          <w:top w:val="single" w:sz="18" w:space="1" w:color="auto"/>
          <w:left w:val="single" w:sz="18" w:space="4" w:color="auto"/>
          <w:bottom w:val="single" w:sz="18" w:space="1" w:color="auto"/>
          <w:right w:val="single" w:sz="18" w:space="4" w:color="auto"/>
        </w:pBdr>
        <w:jc w:val="center"/>
        <w:rPr>
          <w:rFonts w:ascii="Arial" w:hAnsi="Arial" w:cs="Arial"/>
          <w:b/>
        </w:rPr>
      </w:pPr>
    </w:p>
    <w:p w:rsidR="00B1067D" w:rsidRDefault="00B1067D" w:rsidP="00B1067D">
      <w:pPr>
        <w:pBdr>
          <w:top w:val="single" w:sz="18" w:space="1" w:color="auto"/>
          <w:left w:val="single" w:sz="18" w:space="4" w:color="auto"/>
          <w:bottom w:val="single" w:sz="18" w:space="1" w:color="auto"/>
          <w:right w:val="single" w:sz="18" w:space="4" w:color="auto"/>
        </w:pBdr>
        <w:jc w:val="both"/>
        <w:rPr>
          <w:rFonts w:ascii="Arial" w:hAnsi="Arial" w:cs="Arial"/>
          <w:lang w:eastAsia="es-ES"/>
        </w:rPr>
      </w:pPr>
      <w:r w:rsidRPr="00B1067D">
        <w:rPr>
          <w:rFonts w:ascii="Arial" w:hAnsi="Arial" w:cs="Arial"/>
          <w:b/>
          <w:lang w:eastAsia="es-ES"/>
        </w:rPr>
        <w:t xml:space="preserve">Nota: </w:t>
      </w:r>
      <w:r w:rsidRPr="00B1067D">
        <w:rPr>
          <w:rFonts w:ascii="Arial" w:hAnsi="Arial" w:cs="Arial"/>
          <w:lang w:eastAsia="es-ES"/>
        </w:rPr>
        <w:t xml:space="preserve">Abrogada por la </w:t>
      </w:r>
      <w:r w:rsidR="0031696D">
        <w:rPr>
          <w:rFonts w:ascii="Arial" w:hAnsi="Arial" w:cs="Arial"/>
          <w:lang w:val="es-419" w:eastAsia="es-ES"/>
        </w:rPr>
        <w:t xml:space="preserve">actual Ley vigente denominada: </w:t>
      </w:r>
      <w:r w:rsidRPr="00256B59">
        <w:rPr>
          <w:rFonts w:ascii="Arial" w:hAnsi="Arial" w:cs="Arial"/>
          <w:lang w:val="es-MX"/>
        </w:rPr>
        <w:t>Ley de los Derechos de las Personas con Discapacidad del Estado de Tamaulipas</w:t>
      </w:r>
      <w:r w:rsidRPr="00B1067D">
        <w:rPr>
          <w:rFonts w:ascii="Arial" w:hAnsi="Arial" w:cs="Arial"/>
          <w:lang w:eastAsia="es-ES"/>
        </w:rPr>
        <w:t xml:space="preserve">, publicada en el P.O. </w:t>
      </w:r>
      <w:r w:rsidRPr="00A61FD9">
        <w:rPr>
          <w:rFonts w:ascii="Arial" w:hAnsi="Arial" w:cs="Arial"/>
        </w:rPr>
        <w:t>115, del 27 de septiembre de 2016</w:t>
      </w:r>
      <w:r w:rsidRPr="00B1067D">
        <w:rPr>
          <w:rFonts w:ascii="Arial" w:hAnsi="Arial" w:cs="Arial"/>
          <w:lang w:eastAsia="es-ES"/>
        </w:rPr>
        <w:t>.</w:t>
      </w:r>
    </w:p>
    <w:p w:rsidR="00B1067D" w:rsidRPr="00B1067D" w:rsidRDefault="00B1067D" w:rsidP="00B1067D">
      <w:pPr>
        <w:pBdr>
          <w:top w:val="single" w:sz="18" w:space="1" w:color="auto"/>
          <w:left w:val="single" w:sz="18" w:space="4" w:color="auto"/>
          <w:bottom w:val="single" w:sz="18" w:space="1" w:color="auto"/>
          <w:right w:val="single" w:sz="18" w:space="4" w:color="auto"/>
        </w:pBdr>
        <w:jc w:val="both"/>
        <w:rPr>
          <w:rFonts w:ascii="Arial" w:hAnsi="Arial" w:cs="Arial"/>
          <w:b/>
          <w:lang w:eastAsia="es-ES"/>
        </w:rPr>
      </w:pPr>
    </w:p>
    <w:p w:rsidR="00FA4AD7" w:rsidRDefault="00FC5DF7" w:rsidP="00FA4AD7">
      <w:pPr>
        <w:autoSpaceDE w:val="0"/>
        <w:autoSpaceDN w:val="0"/>
        <w:adjustRightInd w:val="0"/>
        <w:jc w:val="both"/>
        <w:rPr>
          <w:rFonts w:ascii="Arial" w:hAnsi="Arial" w:cs="Arial"/>
          <w:lang w:eastAsia="es-ES"/>
        </w:rPr>
      </w:pPr>
      <w:r>
        <w:br w:type="page"/>
      </w:r>
      <w:r w:rsidR="00FA4AD7">
        <w:rPr>
          <w:rFonts w:ascii="Arial" w:hAnsi="Arial" w:cs="Arial"/>
          <w:b/>
          <w:bCs/>
          <w:lang w:eastAsia="es-ES"/>
        </w:rPr>
        <w:lastRenderedPageBreak/>
        <w:t xml:space="preserve">MANUEL CAVAZOS LERMA, </w:t>
      </w:r>
      <w:r w:rsidR="00FA4AD7">
        <w:rPr>
          <w:rFonts w:ascii="Arial" w:hAnsi="Arial" w:cs="Arial"/>
          <w:lang w:eastAsia="es-ES"/>
        </w:rPr>
        <w:t>Gobernador Constitucional del Estado Libre y Soberano de Tamaulipas, a sus habitantes hace saber:</w:t>
      </w:r>
    </w:p>
    <w:p w:rsidR="00FA4AD7" w:rsidRDefault="00FA4AD7" w:rsidP="00FA4AD7">
      <w:pPr>
        <w:autoSpaceDE w:val="0"/>
        <w:autoSpaceDN w:val="0"/>
        <w:adjustRightInd w:val="0"/>
        <w:jc w:val="both"/>
        <w:rPr>
          <w:rFonts w:ascii="Arial" w:hAnsi="Arial" w:cs="Arial"/>
          <w:lang w:eastAsia="es-ES"/>
        </w:rPr>
      </w:pPr>
    </w:p>
    <w:p w:rsidR="00FA4AD7" w:rsidRDefault="00FA4AD7" w:rsidP="00FA4AD7">
      <w:pPr>
        <w:autoSpaceDE w:val="0"/>
        <w:autoSpaceDN w:val="0"/>
        <w:adjustRightInd w:val="0"/>
        <w:jc w:val="both"/>
        <w:rPr>
          <w:rFonts w:ascii="Arial" w:hAnsi="Arial" w:cs="Arial"/>
          <w:lang w:eastAsia="es-ES"/>
        </w:rPr>
      </w:pPr>
      <w:r>
        <w:rPr>
          <w:rFonts w:ascii="Arial" w:hAnsi="Arial" w:cs="Arial"/>
          <w:lang w:eastAsia="es-ES"/>
        </w:rPr>
        <w:t xml:space="preserve">Que el Honorable Congreso del Estado, </w:t>
      </w:r>
      <w:r w:rsidR="008838D5">
        <w:rPr>
          <w:rFonts w:ascii="Arial" w:hAnsi="Arial" w:cs="Arial"/>
          <w:lang w:eastAsia="es-ES"/>
        </w:rPr>
        <w:t>ha</w:t>
      </w:r>
      <w:r>
        <w:rPr>
          <w:rFonts w:ascii="Arial" w:hAnsi="Arial" w:cs="Arial"/>
          <w:lang w:eastAsia="es-ES"/>
        </w:rPr>
        <w:t xml:space="preserve"> tenido a bien expedir el siguiente Decreto:</w:t>
      </w:r>
    </w:p>
    <w:p w:rsidR="00FA4AD7" w:rsidRDefault="00FA4AD7" w:rsidP="00FA4AD7">
      <w:pPr>
        <w:autoSpaceDE w:val="0"/>
        <w:autoSpaceDN w:val="0"/>
        <w:adjustRightInd w:val="0"/>
        <w:jc w:val="both"/>
        <w:rPr>
          <w:rFonts w:ascii="Arial" w:hAnsi="Arial" w:cs="Arial"/>
          <w:lang w:eastAsia="es-ES"/>
        </w:rPr>
      </w:pPr>
    </w:p>
    <w:p w:rsidR="00FA4AD7" w:rsidRDefault="00FA4AD7" w:rsidP="00FA4AD7">
      <w:pPr>
        <w:autoSpaceDE w:val="0"/>
        <w:autoSpaceDN w:val="0"/>
        <w:adjustRightInd w:val="0"/>
        <w:jc w:val="both"/>
      </w:pPr>
      <w:r>
        <w:rPr>
          <w:rFonts w:ascii="Arial" w:hAnsi="Arial" w:cs="Arial"/>
          <w:lang w:eastAsia="es-ES"/>
        </w:rPr>
        <w:t>“Al margen un sello que dice:- Estados Unidos Mexicanos.- Gobierno de Tamaulipas.- Poder Legislativo”.</w:t>
      </w:r>
    </w:p>
    <w:p w:rsidR="00FA4AD7" w:rsidRDefault="00FA4AD7" w:rsidP="00DD01C3">
      <w:pPr>
        <w:jc w:val="both"/>
      </w:pPr>
    </w:p>
    <w:p w:rsidR="00405BE1" w:rsidRDefault="00405BE1" w:rsidP="00DD01C3">
      <w:pPr>
        <w:jc w:val="both"/>
        <w:rPr>
          <w:rFonts w:ascii="Arial" w:hAnsi="Arial"/>
          <w:b/>
        </w:rPr>
      </w:pPr>
      <w:r>
        <w:rPr>
          <w:rFonts w:ascii="Arial" w:hAnsi="Arial"/>
          <w:b/>
        </w:rPr>
        <w:t>LA QUINCUAG</w:t>
      </w:r>
      <w:r w:rsidR="008838D5">
        <w:rPr>
          <w:rFonts w:ascii="Arial" w:hAnsi="Arial"/>
          <w:b/>
        </w:rPr>
        <w:t>É</w:t>
      </w:r>
      <w:r>
        <w:rPr>
          <w:rFonts w:ascii="Arial" w:hAnsi="Arial"/>
          <w:b/>
        </w:rPr>
        <w:t>SIMA SEXTA LEGISLATURA DEL CONGRESO CONSTITUCIONAL DEL ESTADO LIBRE Y SOBERANO DE TAMAULIPAS, EN USO DE LAS FACULTADES QUE LE CONFIERE EL ART</w:t>
      </w:r>
      <w:r w:rsidR="008838D5">
        <w:rPr>
          <w:rFonts w:ascii="Arial" w:hAnsi="Arial"/>
          <w:b/>
        </w:rPr>
        <w:t>Í</w:t>
      </w:r>
      <w:r>
        <w:rPr>
          <w:rFonts w:ascii="Arial" w:hAnsi="Arial"/>
          <w:b/>
        </w:rPr>
        <w:t>CULO 58 FRACCIONES I Y VII DE LA CONSTITUCI</w:t>
      </w:r>
      <w:r w:rsidR="008838D5">
        <w:rPr>
          <w:rFonts w:ascii="Arial" w:hAnsi="Arial"/>
          <w:b/>
        </w:rPr>
        <w:t>Ó</w:t>
      </w:r>
      <w:r>
        <w:rPr>
          <w:rFonts w:ascii="Arial" w:hAnsi="Arial"/>
          <w:b/>
        </w:rPr>
        <w:t>N POL</w:t>
      </w:r>
      <w:r w:rsidR="008838D5">
        <w:rPr>
          <w:rFonts w:ascii="Arial" w:hAnsi="Arial"/>
          <w:b/>
        </w:rPr>
        <w:t>Í</w:t>
      </w:r>
      <w:r>
        <w:rPr>
          <w:rFonts w:ascii="Arial" w:hAnsi="Arial"/>
          <w:b/>
        </w:rPr>
        <w:t>TICA LOCAL, TIENE A BIEN EXPEDIR EL SIGUIENTE:</w:t>
      </w:r>
    </w:p>
    <w:p w:rsidR="00405BE1" w:rsidRDefault="00405BE1" w:rsidP="00DD01C3">
      <w:pPr>
        <w:jc w:val="both"/>
        <w:rPr>
          <w:rFonts w:ascii="Arial" w:hAnsi="Arial"/>
        </w:rPr>
      </w:pPr>
    </w:p>
    <w:p w:rsidR="00405BE1" w:rsidRDefault="00405BE1" w:rsidP="00DD01C3">
      <w:pPr>
        <w:jc w:val="center"/>
        <w:rPr>
          <w:rFonts w:ascii="Arial" w:hAnsi="Arial"/>
          <w:b/>
        </w:rPr>
      </w:pPr>
      <w:r>
        <w:rPr>
          <w:rFonts w:ascii="Arial" w:hAnsi="Arial"/>
          <w:b/>
        </w:rPr>
        <w:t>D E C R E T O  No. 53</w:t>
      </w:r>
    </w:p>
    <w:p w:rsidR="00405BE1" w:rsidRPr="005E550F" w:rsidRDefault="00405BE1" w:rsidP="00DD01C3">
      <w:pPr>
        <w:jc w:val="center"/>
        <w:rPr>
          <w:rFonts w:ascii="Arial" w:hAnsi="Arial"/>
          <w:sz w:val="16"/>
          <w:szCs w:val="16"/>
        </w:rPr>
      </w:pPr>
    </w:p>
    <w:p w:rsidR="00405BE1" w:rsidRDefault="00405BE1" w:rsidP="00DD01C3">
      <w:pPr>
        <w:ind w:hanging="33"/>
        <w:jc w:val="center"/>
        <w:rPr>
          <w:rFonts w:ascii="Arial" w:hAnsi="Arial"/>
          <w:b/>
        </w:rPr>
      </w:pPr>
      <w:r>
        <w:rPr>
          <w:rFonts w:ascii="Arial" w:hAnsi="Arial"/>
          <w:b/>
        </w:rPr>
        <w:t>LEY DE INTEGRACI</w:t>
      </w:r>
      <w:r w:rsidR="008838D5">
        <w:rPr>
          <w:rFonts w:ascii="Arial" w:hAnsi="Arial"/>
          <w:b/>
        </w:rPr>
        <w:t>Ó</w:t>
      </w:r>
      <w:r>
        <w:rPr>
          <w:rFonts w:ascii="Arial" w:hAnsi="Arial"/>
          <w:b/>
        </w:rPr>
        <w:t>N SOCI</w:t>
      </w:r>
      <w:r w:rsidR="008838D5">
        <w:rPr>
          <w:rFonts w:ascii="Arial" w:hAnsi="Arial"/>
          <w:b/>
        </w:rPr>
        <w:t>AL DE PERSONAS CON DISCAPACIDAD</w:t>
      </w:r>
    </w:p>
    <w:p w:rsidR="00405BE1" w:rsidRPr="00A64C82" w:rsidRDefault="00405BE1" w:rsidP="00DD01C3">
      <w:pPr>
        <w:ind w:hanging="33"/>
        <w:jc w:val="center"/>
        <w:rPr>
          <w:rFonts w:ascii="Arial" w:hAnsi="Arial"/>
          <w:b/>
          <w:sz w:val="16"/>
          <w:szCs w:val="16"/>
        </w:rPr>
      </w:pPr>
    </w:p>
    <w:p w:rsidR="00405BE1" w:rsidRDefault="00405BE1" w:rsidP="00DD01C3">
      <w:pPr>
        <w:ind w:hanging="33"/>
        <w:jc w:val="center"/>
        <w:rPr>
          <w:rFonts w:ascii="Arial" w:hAnsi="Arial"/>
          <w:b/>
        </w:rPr>
      </w:pPr>
      <w:r>
        <w:rPr>
          <w:rFonts w:ascii="Arial" w:hAnsi="Arial"/>
          <w:b/>
        </w:rPr>
        <w:t>CAP</w:t>
      </w:r>
      <w:r w:rsidR="008838D5">
        <w:rPr>
          <w:rFonts w:ascii="Arial" w:hAnsi="Arial"/>
          <w:b/>
        </w:rPr>
        <w:t>Í</w:t>
      </w:r>
      <w:r>
        <w:rPr>
          <w:rFonts w:ascii="Arial" w:hAnsi="Arial"/>
          <w:b/>
        </w:rPr>
        <w:t>TULO I</w:t>
      </w:r>
    </w:p>
    <w:p w:rsidR="00405BE1" w:rsidRDefault="00405BE1" w:rsidP="00DD01C3">
      <w:pPr>
        <w:ind w:hanging="33"/>
        <w:jc w:val="center"/>
        <w:rPr>
          <w:rFonts w:ascii="Arial" w:hAnsi="Arial"/>
          <w:b/>
        </w:rPr>
      </w:pPr>
      <w:r>
        <w:rPr>
          <w:rFonts w:ascii="Arial" w:hAnsi="Arial"/>
          <w:b/>
        </w:rPr>
        <w:t>DISPOSICIONES GENERALES</w:t>
      </w:r>
    </w:p>
    <w:p w:rsidR="00DD01C3" w:rsidRDefault="00DD01C3" w:rsidP="00DD01C3">
      <w:pPr>
        <w:ind w:firstLine="851"/>
        <w:jc w:val="both"/>
        <w:rPr>
          <w:rFonts w:ascii="Arial" w:hAnsi="Arial"/>
          <w:b/>
        </w:rPr>
      </w:pPr>
    </w:p>
    <w:p w:rsidR="00405BE1" w:rsidRDefault="00405BE1" w:rsidP="00DD01C3">
      <w:pPr>
        <w:jc w:val="both"/>
        <w:rPr>
          <w:rFonts w:ascii="Arial" w:hAnsi="Arial"/>
        </w:rPr>
      </w:pPr>
      <w:r>
        <w:rPr>
          <w:rFonts w:ascii="Arial" w:hAnsi="Arial"/>
          <w:b/>
        </w:rPr>
        <w:t>ART</w:t>
      </w:r>
      <w:r w:rsidR="008838D5">
        <w:rPr>
          <w:rFonts w:ascii="Arial" w:hAnsi="Arial"/>
          <w:b/>
        </w:rPr>
        <w:t>Í</w:t>
      </w:r>
      <w:r>
        <w:rPr>
          <w:rFonts w:ascii="Arial" w:hAnsi="Arial"/>
          <w:b/>
        </w:rPr>
        <w:t>CULO 1o.-</w:t>
      </w:r>
      <w:r>
        <w:rPr>
          <w:rFonts w:ascii="Arial" w:hAnsi="Arial"/>
        </w:rPr>
        <w:t xml:space="preserve"> La presente Ley es de orden público e interés social y sus disposiciones son de observancia obligatoria en el territorio del Estado de Tamaulipas y tiene como finalidad establecer medidas para integrar a las personas con discapacidad a la sociedad, así como fijar las bases para que la colectividad favorezca esta incorporación.</w:t>
      </w:r>
    </w:p>
    <w:p w:rsidR="00405BE1" w:rsidRPr="005E550F" w:rsidRDefault="00405BE1" w:rsidP="00DD01C3">
      <w:pPr>
        <w:ind w:firstLine="851"/>
        <w:jc w:val="both"/>
        <w:rPr>
          <w:rFonts w:ascii="Arial" w:hAnsi="Arial"/>
          <w:sz w:val="16"/>
          <w:szCs w:val="16"/>
        </w:rPr>
      </w:pPr>
    </w:p>
    <w:p w:rsidR="00405BE1" w:rsidRDefault="00405BE1" w:rsidP="00DD01C3">
      <w:pPr>
        <w:jc w:val="both"/>
        <w:rPr>
          <w:rFonts w:ascii="Arial" w:hAnsi="Arial"/>
        </w:rPr>
      </w:pPr>
      <w:r>
        <w:rPr>
          <w:rFonts w:ascii="Arial" w:hAnsi="Arial"/>
          <w:b/>
        </w:rPr>
        <w:t>ART</w:t>
      </w:r>
      <w:r w:rsidR="008838D5">
        <w:rPr>
          <w:rFonts w:ascii="Arial" w:hAnsi="Arial"/>
          <w:b/>
        </w:rPr>
        <w:t>Í</w:t>
      </w:r>
      <w:r>
        <w:rPr>
          <w:rFonts w:ascii="Arial" w:hAnsi="Arial"/>
          <w:b/>
        </w:rPr>
        <w:t xml:space="preserve">CULO 2o.- </w:t>
      </w:r>
      <w:r>
        <w:rPr>
          <w:rFonts w:ascii="Arial" w:hAnsi="Arial"/>
        </w:rPr>
        <w:t>Salvo mención expresa, para los efectos de esta Ley, se entiende por:</w:t>
      </w:r>
    </w:p>
    <w:p w:rsidR="005E550F" w:rsidRDefault="005E550F" w:rsidP="00DD01C3">
      <w:pPr>
        <w:ind w:firstLine="851"/>
        <w:jc w:val="both"/>
        <w:rPr>
          <w:rFonts w:ascii="Arial" w:hAnsi="Arial"/>
          <w:sz w:val="16"/>
          <w:szCs w:val="16"/>
        </w:rPr>
      </w:pPr>
    </w:p>
    <w:p w:rsidR="00A64C82" w:rsidRPr="00A64C82" w:rsidRDefault="00A64C82" w:rsidP="00A64C82">
      <w:pPr>
        <w:jc w:val="both"/>
        <w:rPr>
          <w:rFonts w:ascii="Arial" w:eastAsia="Calibri" w:hAnsi="Arial" w:cs="Arial"/>
          <w:lang w:val="es-MX" w:eastAsia="en-US"/>
        </w:rPr>
      </w:pPr>
      <w:r w:rsidRPr="00CD181B">
        <w:rPr>
          <w:rFonts w:ascii="Arial" w:eastAsia="Calibri" w:hAnsi="Arial" w:cs="Arial"/>
          <w:b/>
          <w:lang w:val="es-MX" w:eastAsia="en-US"/>
        </w:rPr>
        <w:t>I.-</w:t>
      </w:r>
      <w:r w:rsidRPr="00A64C82">
        <w:rPr>
          <w:rFonts w:ascii="Arial" w:eastAsia="Calibri" w:hAnsi="Arial" w:cs="Arial"/>
          <w:lang w:val="es-MX" w:eastAsia="en-US"/>
        </w:rPr>
        <w:t xml:space="preserve"> Asistencia Social: Conjunto de acciones tendientes a modificar y mejorar las circunstancias de carácter social que impidan el desarrollo integral del individuo, así como la protección física, mental y social de personas en estado de necesidad, indefensión, desventaja física y mental, procurar lograr su incorporación a una vida plena y productiva;</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CD181B">
        <w:rPr>
          <w:rFonts w:ascii="Arial" w:eastAsia="Calibri" w:hAnsi="Arial" w:cs="Arial"/>
          <w:b/>
          <w:lang w:val="es-MX" w:eastAsia="en-US"/>
        </w:rPr>
        <w:t>II.-</w:t>
      </w:r>
      <w:r w:rsidRPr="00A64C82">
        <w:rPr>
          <w:rFonts w:ascii="Arial" w:eastAsia="Calibri" w:hAnsi="Arial" w:cs="Arial"/>
          <w:lang w:val="es-MX" w:eastAsia="en-US"/>
        </w:rPr>
        <w:t xml:space="preserve"> Ayudas Técnicas: Dispositivos tecnológicos y materiales que permiten habilitar, rehabilitar o compensar una o más limitaciones funcionales, motrices, sensoriales o intelectuales de las personas con discapacidad;</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III.-</w:t>
      </w:r>
      <w:r w:rsidRPr="00A64C82">
        <w:rPr>
          <w:rFonts w:ascii="Arial" w:eastAsia="Calibri" w:hAnsi="Arial" w:cs="Arial"/>
          <w:lang w:val="es-MX" w:eastAsia="en-US"/>
        </w:rPr>
        <w:t xml:space="preserve"> Barreras arquitectónicas: Todos aquellos elementos de construcción del sector público, social o privado que dificulten, entorpezcan o impidan el libre desplazamiento en espacios interiores y exteriores, a personas con discapacidad, o que dificulten, entorpezcan o impidan el uso de los servicios e instalaciones;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IV.-</w:t>
      </w:r>
      <w:r w:rsidRPr="00A64C82">
        <w:rPr>
          <w:rFonts w:ascii="Arial" w:eastAsia="Calibri" w:hAnsi="Arial" w:cs="Arial"/>
          <w:lang w:val="es-MX" w:eastAsia="en-US"/>
        </w:rPr>
        <w:t xml:space="preserve"> Consejo: El Consejo Tamaulipeco para el Bienestar y la Incorporación al Desarrollo de las Personas con Discapacidad;</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CD181B">
        <w:rPr>
          <w:rFonts w:ascii="Arial" w:eastAsia="Calibri" w:hAnsi="Arial" w:cs="Arial"/>
          <w:b/>
          <w:lang w:val="es-MX" w:eastAsia="en-US"/>
        </w:rPr>
        <w:t>V.-</w:t>
      </w:r>
      <w:r w:rsidRPr="00A64C82">
        <w:rPr>
          <w:rFonts w:ascii="Arial" w:eastAsia="Calibri" w:hAnsi="Arial" w:cs="Arial"/>
          <w:lang w:val="es-MX" w:eastAsia="en-US"/>
        </w:rPr>
        <w:t xml:space="preserve"> D.I.F. Municipal: El Sistema para el Desarrollo Integral de la Familia del Municipio correspondiente del Estado;</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VI.-</w:t>
      </w:r>
      <w:r w:rsidRPr="00A64C82">
        <w:rPr>
          <w:rFonts w:ascii="Arial" w:eastAsia="Calibri" w:hAnsi="Arial" w:cs="Arial"/>
          <w:lang w:val="es-MX" w:eastAsia="en-US"/>
        </w:rPr>
        <w:t xml:space="preserve"> Discapacidad: Ausencia, restricción o pérdida, ya sea de naturaleza temporal o permanente, de la habilidad para desarrollar una actividad, en la forma o dentro del margen considerado como normal para un ser humano, pudiendo ser ésta;</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a).- Discapacidad Neuromotora: El déficit presente en  la postura, coordinación o movimiento de los miembros de una persona, ocurrido como secuela de una afección en el sistema nervioso central o periférico o ambos; o por ausencia o pérdida de uno de sus miembros.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b).- Discapacidad Auditiva: La pérdida auditiva en relación a la lesión del oído externo, medio o interno o bien a la patología retrococlear, que a su vez pueden limitar la capacidad de comunicación.</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lastRenderedPageBreak/>
        <w:t>c).- Discapacidad Visual: La agudeza visual corregida, en el mejor de los ojos, igual o menor de 20/200 o cuyo campo visual es menor de 20 grados.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d).- Discapacidad Intelectual: El impedimento permanente en las funciones mentales como consecuencia de una alteración prenatal, perinatal o postnatal que limita a la persona en forma permanente para establecer niveles de aprendizaje acordes a su edad cronológica e implica diversos niveles de conciencia e inteligencia.</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e).- Discapacidad del Habla: Discapacidad que presenta una persona, que indica la pérdida, ya sea parcial o total, para hablar.</w:t>
      </w:r>
    </w:p>
    <w:p w:rsidR="00A64C82" w:rsidRPr="00A64C82" w:rsidRDefault="00A64C82" w:rsidP="00A64C82">
      <w:pPr>
        <w:jc w:val="both"/>
        <w:rPr>
          <w:rFonts w:ascii="Arial" w:eastAsia="Calibri" w:hAnsi="Arial" w:cs="Arial"/>
          <w:lang w:val="es-MX" w:eastAsia="en-US"/>
        </w:rPr>
      </w:pPr>
    </w:p>
    <w:p w:rsid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f).- Discapacidad Múltiple: Es la presencia en una persona de dos o más de las discapacidades contenidas en los incisos anteriores.</w:t>
      </w:r>
    </w:p>
    <w:p w:rsidR="009D5AE5" w:rsidRPr="00A64C82" w:rsidRDefault="009D5AE5"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A64C82">
        <w:rPr>
          <w:rFonts w:ascii="Arial" w:eastAsia="Calibri" w:hAnsi="Arial" w:cs="Arial"/>
          <w:lang w:val="es-MX" w:eastAsia="en-US"/>
        </w:rPr>
        <w:t>g).- Debilidad Visual: La incapacidad de la función visual, después de tratamiento médico o quirúrgico, cuya agudeza con su mejor corrección convencional  sea de 20/60 a percepción de luz, o un campo visual menor a 10 grados, pero con la visión bastante para la ejecución de sus tareas.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VII.-</w:t>
      </w:r>
      <w:r w:rsidR="00C96654">
        <w:rPr>
          <w:rFonts w:ascii="Arial" w:eastAsia="Calibri" w:hAnsi="Arial" w:cs="Arial"/>
          <w:b/>
          <w:lang w:val="es-MX" w:eastAsia="en-US"/>
        </w:rPr>
        <w:t xml:space="preserve"> </w:t>
      </w:r>
      <w:r w:rsidR="00C96654" w:rsidRPr="0043467F">
        <w:rPr>
          <w:rFonts w:ascii="Arial" w:hAnsi="Arial" w:cs="Arial"/>
          <w:spacing w:val="-4"/>
        </w:rPr>
        <w:t>Educación Especial:</w:t>
      </w:r>
      <w:r w:rsidR="00C96654" w:rsidRPr="0043467F">
        <w:rPr>
          <w:rFonts w:ascii="Arial" w:hAnsi="Arial" w:cs="Arial"/>
          <w:b/>
          <w:spacing w:val="-4"/>
        </w:rPr>
        <w:t xml:space="preserve"> </w:t>
      </w:r>
      <w:r w:rsidR="00C96654" w:rsidRPr="0043467F">
        <w:rPr>
          <w:rFonts w:ascii="Arial" w:hAnsi="Arial" w:cs="Arial"/>
          <w:spacing w:val="-4"/>
        </w:rPr>
        <w:t>Es el conjunto de servicios, programas, orientación, recursos educativos especializados destinados a individuos con discapacidades transitorias o definitivas, así como aquellos con aptitudes sobresalientes. Se impartirá a los educandos de manera adecuada a sus propias condiciones, con equidad social incluyente y con perspectiva de género;</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VIII.-</w:t>
      </w:r>
      <w:r w:rsidRPr="00A64C82">
        <w:rPr>
          <w:rFonts w:ascii="Arial" w:eastAsia="Calibri" w:hAnsi="Arial" w:cs="Arial"/>
          <w:lang w:val="es-MX" w:eastAsia="en-US"/>
        </w:rPr>
        <w:t xml:space="preserve"> Equiparación de Oportunidades: Proceso de adecuaciones, ajustes y mejoras necesarias en el entorno jurídico, social, cultural y de bienes y servicios, que faciliten a las personas con discapacidad una integración, convivencia y participación en igualdad de oportunidades y posibilidades con el resto de la población;</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IX.-</w:t>
      </w:r>
      <w:r w:rsidRPr="00A64C82">
        <w:rPr>
          <w:rFonts w:ascii="Arial" w:eastAsia="Calibri" w:hAnsi="Arial" w:cs="Arial"/>
          <w:lang w:val="es-MX" w:eastAsia="en-US"/>
        </w:rPr>
        <w:t xml:space="preserve"> Integración: El proceso mediante el cual las personas con discapacidad se incorporan a las actividades de todo tipo, como son las políticas, económicas, laborales, educativas, culturales, deportivas o recreativas, entre otras; </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X.-</w:t>
      </w:r>
      <w:r w:rsidRPr="00A64C82">
        <w:rPr>
          <w:rFonts w:ascii="Arial" w:eastAsia="Calibri" w:hAnsi="Arial" w:cs="Arial"/>
          <w:lang w:val="es-MX" w:eastAsia="en-US"/>
        </w:rPr>
        <w:t xml:space="preserve"> Ley: La Ley de Integración Social de Personas con Discapacidad del Estado de Tamaulipas;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CD181B">
        <w:rPr>
          <w:rFonts w:ascii="Arial" w:eastAsia="Calibri" w:hAnsi="Arial" w:cs="Arial"/>
          <w:b/>
          <w:lang w:val="es-MX" w:eastAsia="en-US"/>
        </w:rPr>
        <w:t>XI.-</w:t>
      </w:r>
      <w:r w:rsidRPr="00A64C82">
        <w:rPr>
          <w:rFonts w:ascii="Arial" w:eastAsia="Calibri" w:hAnsi="Arial" w:cs="Arial"/>
          <w:lang w:val="es-MX" w:eastAsia="en-US"/>
        </w:rPr>
        <w:t xml:space="preserve"> Prevención: La adopción de medidas encaminadas a impedir que se produzcan limitaciones neuromotoras, intelectuales o sensoriales, así como evitar que las discapacidades, cuando se han producido, originen otras.</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XII.-</w:t>
      </w:r>
      <w:r w:rsidRPr="00A64C82">
        <w:rPr>
          <w:rFonts w:ascii="Arial" w:eastAsia="Calibri" w:hAnsi="Arial" w:cs="Arial"/>
          <w:lang w:val="es-MX" w:eastAsia="en-US"/>
        </w:rPr>
        <w:t xml:space="preserve"> Rehabilitación: El conjunto de acciones Médicas, psicológicas, sociales, educativas u ocupacionales que tiene por objeto que las personas con discapacidad puedan obtener su máximo grado de recuperación, a fin de realizar actividades que le permitan integrarse a la vida social;</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XIII.-</w:t>
      </w:r>
      <w:r w:rsidRPr="00A64C82">
        <w:rPr>
          <w:rFonts w:ascii="Arial" w:eastAsia="Calibri" w:hAnsi="Arial" w:cs="Arial"/>
          <w:lang w:val="es-MX" w:eastAsia="en-US"/>
        </w:rPr>
        <w:t xml:space="preserve"> Secretaría: La Secretaría de Salud del Estado;</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XIV.-</w:t>
      </w:r>
      <w:r w:rsidRPr="00A64C82">
        <w:rPr>
          <w:rFonts w:ascii="Arial" w:eastAsia="Calibri" w:hAnsi="Arial" w:cs="Arial"/>
          <w:lang w:val="es-MX" w:eastAsia="en-US"/>
        </w:rPr>
        <w:t xml:space="preserve"> Sistema DIF: El Sistema para el Desarrollo Integral de la Familia del Estado; y</w:t>
      </w:r>
    </w:p>
    <w:p w:rsidR="00A64C82" w:rsidRPr="00A64C82" w:rsidRDefault="00A64C82" w:rsidP="00A64C82">
      <w:pPr>
        <w:jc w:val="both"/>
        <w:rPr>
          <w:rFonts w:ascii="Arial" w:eastAsia="Calibri" w:hAnsi="Arial" w:cs="Arial"/>
          <w:lang w:val="es-MX" w:eastAsia="en-US"/>
        </w:rPr>
      </w:pPr>
    </w:p>
    <w:p w:rsidR="00A64C82" w:rsidRPr="00A64C82" w:rsidRDefault="00A64C82" w:rsidP="00A64C82">
      <w:pPr>
        <w:jc w:val="both"/>
        <w:rPr>
          <w:rFonts w:ascii="Arial" w:eastAsia="Calibri" w:hAnsi="Arial" w:cs="Arial"/>
          <w:lang w:val="es-MX" w:eastAsia="en-US"/>
        </w:rPr>
      </w:pPr>
      <w:r w:rsidRPr="00DE758A">
        <w:rPr>
          <w:rFonts w:ascii="Arial" w:eastAsia="Calibri" w:hAnsi="Arial" w:cs="Arial"/>
          <w:b/>
          <w:lang w:val="es-MX" w:eastAsia="en-US"/>
        </w:rPr>
        <w:t>XV.-</w:t>
      </w:r>
      <w:r w:rsidRPr="00A64C82">
        <w:rPr>
          <w:rFonts w:ascii="Arial" w:eastAsia="Calibri" w:hAnsi="Arial" w:cs="Arial"/>
          <w:lang w:val="es-MX" w:eastAsia="en-US"/>
        </w:rPr>
        <w:t xml:space="preserve"> Perro de asistencia: Aquel que habiendo pasado pruebas de selección física, genética y sanitaria, ha concluido su adiestramiento en centros especializados reconocidos, y adquirido las aptitudes y destrezas necesarias para la compañía, condición y auxilio de personas con discapacidad debiendo estar acreditados e identificados de la forma establecida en esta Ley.</w:t>
      </w:r>
    </w:p>
    <w:p w:rsidR="00A64C82" w:rsidRDefault="00A64C82" w:rsidP="00DD01C3">
      <w:pPr>
        <w:ind w:firstLine="851"/>
        <w:jc w:val="both"/>
        <w:rPr>
          <w:rFonts w:ascii="Arial" w:hAnsi="Arial"/>
          <w:b/>
        </w:rPr>
      </w:pPr>
    </w:p>
    <w:p w:rsidR="001270EE" w:rsidRPr="001270EE" w:rsidRDefault="00405BE1" w:rsidP="001270EE">
      <w:pPr>
        <w:jc w:val="both"/>
        <w:rPr>
          <w:rFonts w:ascii="Arial" w:hAnsi="Arial" w:cs="Arial"/>
        </w:rPr>
      </w:pPr>
      <w:r w:rsidRPr="001270EE">
        <w:rPr>
          <w:rFonts w:ascii="Arial" w:hAnsi="Arial" w:cs="Arial"/>
          <w:b/>
          <w:lang w:val="pt-BR"/>
        </w:rPr>
        <w:t>ART</w:t>
      </w:r>
      <w:r w:rsidR="008838D5">
        <w:rPr>
          <w:rFonts w:ascii="Arial" w:hAnsi="Arial" w:cs="Arial"/>
          <w:b/>
          <w:lang w:val="pt-BR"/>
        </w:rPr>
        <w:t>Í</w:t>
      </w:r>
      <w:r w:rsidRPr="001270EE">
        <w:rPr>
          <w:rFonts w:ascii="Arial" w:hAnsi="Arial" w:cs="Arial"/>
          <w:b/>
          <w:lang w:val="pt-BR"/>
        </w:rPr>
        <w:t xml:space="preserve">CULO 3o.- </w:t>
      </w:r>
      <w:r w:rsidR="008A5614" w:rsidRPr="001270EE">
        <w:rPr>
          <w:rFonts w:ascii="Arial" w:hAnsi="Arial" w:cs="Arial"/>
          <w:lang w:val="pt-BR"/>
        </w:rPr>
        <w:t>Derogado</w:t>
      </w:r>
      <w:r w:rsidR="001270EE" w:rsidRPr="001270EE">
        <w:rPr>
          <w:rFonts w:ascii="Arial" w:hAnsi="Arial" w:cs="Arial"/>
          <w:lang w:val="pt-BR"/>
        </w:rPr>
        <w:t>.</w:t>
      </w:r>
      <w:r w:rsidR="001270EE" w:rsidRPr="001270EE">
        <w:rPr>
          <w:rFonts w:ascii="Arial" w:hAnsi="Arial" w:cs="Arial"/>
        </w:rPr>
        <w:t xml:space="preserve"> (Decreto No. 559, P.O. No. 3, del 7 de enero 2004).</w:t>
      </w:r>
    </w:p>
    <w:p w:rsidR="001270EE" w:rsidRPr="001270EE" w:rsidRDefault="001270EE" w:rsidP="001270EE">
      <w:pPr>
        <w:jc w:val="both"/>
        <w:rPr>
          <w:rFonts w:ascii="Arial" w:hAnsi="Arial" w:cs="Arial"/>
        </w:rPr>
      </w:pPr>
    </w:p>
    <w:p w:rsidR="001270EE" w:rsidRPr="001270EE" w:rsidRDefault="00405BE1" w:rsidP="001270EE">
      <w:pPr>
        <w:jc w:val="both"/>
        <w:rPr>
          <w:rFonts w:ascii="Arial" w:hAnsi="Arial" w:cs="Arial"/>
        </w:rPr>
      </w:pPr>
      <w:r w:rsidRPr="001270EE">
        <w:rPr>
          <w:rFonts w:ascii="Arial" w:hAnsi="Arial" w:cs="Arial"/>
          <w:b/>
          <w:lang w:val="pt-BR"/>
        </w:rPr>
        <w:t>ART</w:t>
      </w:r>
      <w:r w:rsidR="008838D5">
        <w:rPr>
          <w:rFonts w:ascii="Arial" w:hAnsi="Arial" w:cs="Arial"/>
          <w:b/>
          <w:lang w:val="pt-BR"/>
        </w:rPr>
        <w:t>Í</w:t>
      </w:r>
      <w:r w:rsidRPr="001270EE">
        <w:rPr>
          <w:rFonts w:ascii="Arial" w:hAnsi="Arial" w:cs="Arial"/>
          <w:b/>
          <w:lang w:val="pt-BR"/>
        </w:rPr>
        <w:t xml:space="preserve">CULO 4o.- </w:t>
      </w:r>
      <w:r w:rsidR="008A5614" w:rsidRPr="001270EE">
        <w:rPr>
          <w:rFonts w:ascii="Arial" w:hAnsi="Arial" w:cs="Arial"/>
          <w:lang w:val="pt-BR"/>
        </w:rPr>
        <w:t>Derogado.</w:t>
      </w:r>
      <w:r w:rsidR="001270EE" w:rsidRPr="001270EE">
        <w:rPr>
          <w:rFonts w:ascii="Arial" w:hAnsi="Arial" w:cs="Arial"/>
        </w:rPr>
        <w:t xml:space="preserve"> (Decreto No. 559, P.O. No. 3, del 7 de enero 2004).</w:t>
      </w:r>
    </w:p>
    <w:p w:rsidR="00BB26D5" w:rsidRDefault="00BB26D5" w:rsidP="00DD01C3">
      <w:pPr>
        <w:ind w:firstLine="851"/>
        <w:jc w:val="center"/>
        <w:rPr>
          <w:rFonts w:ascii="Arial" w:hAnsi="Arial"/>
          <w:b/>
          <w:lang w:val="pt-BR"/>
        </w:rPr>
      </w:pPr>
    </w:p>
    <w:p w:rsidR="008F5264" w:rsidRDefault="008F5264" w:rsidP="00DD01C3">
      <w:pPr>
        <w:ind w:firstLine="851"/>
        <w:jc w:val="center"/>
        <w:rPr>
          <w:rFonts w:ascii="Arial" w:hAnsi="Arial"/>
          <w:b/>
          <w:lang w:val="pt-BR"/>
        </w:rPr>
      </w:pPr>
    </w:p>
    <w:p w:rsidR="008F5264" w:rsidRPr="008A5614" w:rsidRDefault="008F5264" w:rsidP="00DD01C3">
      <w:pPr>
        <w:ind w:firstLine="851"/>
        <w:jc w:val="center"/>
        <w:rPr>
          <w:rFonts w:ascii="Arial" w:hAnsi="Arial"/>
          <w:b/>
          <w:lang w:val="pt-BR"/>
        </w:rPr>
      </w:pPr>
    </w:p>
    <w:p w:rsidR="00405BE1" w:rsidRDefault="00405BE1" w:rsidP="00DD01C3">
      <w:pPr>
        <w:ind w:firstLine="851"/>
        <w:jc w:val="center"/>
        <w:rPr>
          <w:rFonts w:ascii="Arial" w:hAnsi="Arial"/>
          <w:b/>
          <w:lang w:val="pt-BR"/>
        </w:rPr>
      </w:pPr>
      <w:r w:rsidRPr="008A5614">
        <w:rPr>
          <w:rFonts w:ascii="Arial" w:hAnsi="Arial"/>
          <w:b/>
          <w:lang w:val="pt-BR"/>
        </w:rPr>
        <w:lastRenderedPageBreak/>
        <w:t>CAP</w:t>
      </w:r>
      <w:r w:rsidR="008838D5">
        <w:rPr>
          <w:rFonts w:ascii="Arial" w:hAnsi="Arial"/>
          <w:b/>
          <w:lang w:val="pt-BR"/>
        </w:rPr>
        <w:t>Í</w:t>
      </w:r>
      <w:r w:rsidRPr="008A5614">
        <w:rPr>
          <w:rFonts w:ascii="Arial" w:hAnsi="Arial"/>
          <w:b/>
          <w:lang w:val="pt-BR"/>
        </w:rPr>
        <w:t>TULO II</w:t>
      </w:r>
    </w:p>
    <w:p w:rsidR="008A5614" w:rsidRPr="008A5614" w:rsidRDefault="008A5614" w:rsidP="00DD01C3">
      <w:pPr>
        <w:keepNext/>
        <w:jc w:val="center"/>
        <w:outlineLvl w:val="2"/>
        <w:rPr>
          <w:rFonts w:ascii="Arial" w:hAnsi="Arial" w:cs="Arial"/>
          <w:b/>
          <w:bCs/>
          <w:color w:val="000000"/>
        </w:rPr>
      </w:pPr>
      <w:r w:rsidRPr="008A5614">
        <w:rPr>
          <w:rFonts w:ascii="Arial" w:hAnsi="Arial" w:cs="Arial"/>
          <w:b/>
          <w:bCs/>
          <w:color w:val="000000"/>
        </w:rPr>
        <w:t>DE LOS DERECHOS Y OBLIGACIONES DE LAS PERSONAS CON DISCAPACIDAD</w:t>
      </w:r>
    </w:p>
    <w:p w:rsidR="00405BE1" w:rsidRDefault="00405BE1" w:rsidP="00DD01C3">
      <w:pPr>
        <w:ind w:firstLine="851"/>
        <w:jc w:val="center"/>
        <w:rPr>
          <w:rFonts w:ascii="Arial" w:hAnsi="Arial"/>
          <w:b/>
        </w:rPr>
      </w:pPr>
    </w:p>
    <w:p w:rsidR="008A5614" w:rsidRPr="008A5614" w:rsidRDefault="00405BE1" w:rsidP="00DD01C3">
      <w:pPr>
        <w:jc w:val="both"/>
        <w:rPr>
          <w:rFonts w:ascii="Arial" w:hAnsi="Arial" w:cs="Arial"/>
          <w:color w:val="000000"/>
        </w:rPr>
      </w:pPr>
      <w:r w:rsidRPr="008A5614">
        <w:rPr>
          <w:rFonts w:ascii="Arial" w:hAnsi="Arial" w:cs="Arial"/>
          <w:b/>
        </w:rPr>
        <w:t>ART</w:t>
      </w:r>
      <w:r w:rsidR="008838D5">
        <w:rPr>
          <w:rFonts w:ascii="Arial" w:hAnsi="Arial" w:cs="Arial"/>
          <w:b/>
        </w:rPr>
        <w:t>Í</w:t>
      </w:r>
      <w:r w:rsidRPr="008A5614">
        <w:rPr>
          <w:rFonts w:ascii="Arial" w:hAnsi="Arial" w:cs="Arial"/>
          <w:b/>
        </w:rPr>
        <w:t>CULO 5o.-</w:t>
      </w:r>
      <w:r w:rsidRPr="008A5614">
        <w:rPr>
          <w:rFonts w:ascii="Arial" w:hAnsi="Arial" w:cs="Arial"/>
        </w:rPr>
        <w:t xml:space="preserve"> </w:t>
      </w:r>
      <w:r w:rsidR="008A5614" w:rsidRPr="008A5614">
        <w:rPr>
          <w:rFonts w:ascii="Arial" w:hAnsi="Arial" w:cs="Arial"/>
          <w:color w:val="000000"/>
        </w:rPr>
        <w:t>Las personas con discapacidad gozan de todos los derechos que establecen la Constitución General de la República y la propia del Estado, sin restricción alguna, además de los derechos que en esta ley se consagran a favor de dichas personas, así como del acceso a:</w:t>
      </w:r>
    </w:p>
    <w:p w:rsidR="008A5614" w:rsidRPr="008A5614" w:rsidRDefault="008A5614" w:rsidP="00DD01C3">
      <w:pPr>
        <w:ind w:firstLine="851"/>
        <w:jc w:val="both"/>
        <w:rPr>
          <w:rFonts w:ascii="Arial" w:hAnsi="Arial" w:cs="Arial"/>
          <w:color w:val="000000"/>
        </w:rPr>
      </w:pPr>
    </w:p>
    <w:p w:rsidR="008A5614" w:rsidRPr="008A5614" w:rsidRDefault="008A5614" w:rsidP="00DD01C3">
      <w:pPr>
        <w:tabs>
          <w:tab w:val="num" w:pos="611"/>
        </w:tabs>
        <w:jc w:val="both"/>
        <w:rPr>
          <w:rFonts w:ascii="Arial" w:hAnsi="Arial" w:cs="Arial"/>
          <w:color w:val="000000"/>
        </w:rPr>
      </w:pPr>
      <w:r w:rsidRPr="00FE0ECE">
        <w:rPr>
          <w:rFonts w:ascii="Arial" w:hAnsi="Arial" w:cs="Arial"/>
          <w:b/>
          <w:color w:val="000000"/>
        </w:rPr>
        <w:t>I.-</w:t>
      </w:r>
      <w:r w:rsidRPr="008A5614">
        <w:rPr>
          <w:rFonts w:ascii="Arial" w:hAnsi="Arial" w:cs="Arial"/>
          <w:color w:val="000000"/>
        </w:rPr>
        <w:t xml:space="preserve"> Recibir educación en todos los niveles, sin barreras didácticas, psicológicas, arquitectónicas, políticas, sociales o de comunicación;</w:t>
      </w:r>
    </w:p>
    <w:p w:rsidR="00405BE1" w:rsidRPr="00FE0ECE" w:rsidRDefault="00405BE1" w:rsidP="00DD01C3">
      <w:pPr>
        <w:jc w:val="both"/>
        <w:rPr>
          <w:rFonts w:ascii="Arial" w:hAnsi="Arial"/>
          <w:sz w:val="18"/>
          <w:szCs w:val="18"/>
        </w:rPr>
      </w:pPr>
    </w:p>
    <w:p w:rsidR="00405BE1" w:rsidRDefault="00405BE1" w:rsidP="00DD01C3">
      <w:pPr>
        <w:jc w:val="both"/>
        <w:rPr>
          <w:rFonts w:ascii="Arial" w:hAnsi="Arial"/>
        </w:rPr>
      </w:pPr>
      <w:r w:rsidRPr="00FE0ECE">
        <w:rPr>
          <w:rFonts w:ascii="Arial" w:hAnsi="Arial"/>
          <w:b/>
        </w:rPr>
        <w:t>II.-</w:t>
      </w:r>
      <w:r>
        <w:rPr>
          <w:rFonts w:ascii="Arial" w:hAnsi="Arial"/>
        </w:rPr>
        <w:t xml:space="preserve"> Igualdad de oportunidades laborales</w:t>
      </w:r>
      <w:r>
        <w:rPr>
          <w:rFonts w:ascii="Arial" w:hAnsi="Arial"/>
          <w:b/>
        </w:rPr>
        <w:t>,</w:t>
      </w:r>
      <w:r>
        <w:rPr>
          <w:rFonts w:ascii="Arial" w:hAnsi="Arial"/>
        </w:rPr>
        <w:t xml:space="preserve"> considerando su perfil manual, técnico o profesional;</w:t>
      </w:r>
    </w:p>
    <w:p w:rsidR="00DD01C3" w:rsidRPr="00FE0ECE" w:rsidRDefault="00DD01C3" w:rsidP="00DD01C3">
      <w:pPr>
        <w:jc w:val="both"/>
        <w:rPr>
          <w:rFonts w:ascii="Arial" w:hAnsi="Arial"/>
          <w:sz w:val="18"/>
          <w:szCs w:val="18"/>
        </w:rPr>
      </w:pPr>
    </w:p>
    <w:p w:rsidR="00405BE1" w:rsidRDefault="00405BE1" w:rsidP="00DD01C3">
      <w:pPr>
        <w:jc w:val="both"/>
        <w:rPr>
          <w:rFonts w:ascii="Arial" w:hAnsi="Arial"/>
        </w:rPr>
      </w:pPr>
      <w:r w:rsidRPr="00FE0ECE">
        <w:rPr>
          <w:rFonts w:ascii="Arial" w:hAnsi="Arial"/>
          <w:b/>
        </w:rPr>
        <w:t>III.-</w:t>
      </w:r>
      <w:r>
        <w:rPr>
          <w:rFonts w:ascii="Arial" w:hAnsi="Arial"/>
        </w:rPr>
        <w:t xml:space="preserve"> Desplazarse libremente en los espacios públicos, abiertos o cerrados; así como tener las facilidades necesarias de acceso y desplazamiento en el interior de espacios laborales, comerciales y recreativos;</w:t>
      </w:r>
    </w:p>
    <w:p w:rsidR="00DD01C3" w:rsidRPr="00FE0ECE" w:rsidRDefault="00DD01C3" w:rsidP="00DD01C3">
      <w:pPr>
        <w:jc w:val="both"/>
        <w:rPr>
          <w:rFonts w:ascii="Arial" w:hAnsi="Arial"/>
          <w:sz w:val="18"/>
          <w:szCs w:val="18"/>
        </w:rPr>
      </w:pPr>
    </w:p>
    <w:p w:rsidR="00405BE1" w:rsidRDefault="00405BE1" w:rsidP="00DD01C3">
      <w:pPr>
        <w:jc w:val="both"/>
        <w:rPr>
          <w:rFonts w:ascii="Arial" w:hAnsi="Arial"/>
        </w:rPr>
      </w:pPr>
      <w:r w:rsidRPr="00FE0ECE">
        <w:rPr>
          <w:rFonts w:ascii="Arial" w:hAnsi="Arial"/>
          <w:b/>
        </w:rPr>
        <w:t>IV.-</w:t>
      </w:r>
      <w:r>
        <w:rPr>
          <w:rFonts w:ascii="Arial" w:hAnsi="Arial"/>
        </w:rPr>
        <w:t xml:space="preserve"> Igualdad en el uso de los servicios públicos, quedando para su uso exclusivo  los cajones especiales de estacionamiento;</w:t>
      </w:r>
    </w:p>
    <w:p w:rsidR="00DD01C3" w:rsidRPr="00FE0ECE" w:rsidRDefault="00DD01C3" w:rsidP="00DD01C3">
      <w:pPr>
        <w:jc w:val="both"/>
        <w:rPr>
          <w:rFonts w:ascii="Arial" w:hAnsi="Arial"/>
          <w:sz w:val="18"/>
          <w:szCs w:val="18"/>
        </w:rPr>
      </w:pPr>
    </w:p>
    <w:p w:rsidR="00537A10" w:rsidRDefault="00405BE1" w:rsidP="00DD01C3">
      <w:pPr>
        <w:jc w:val="both"/>
        <w:rPr>
          <w:rFonts w:ascii="Arial" w:hAnsi="Arial" w:cs="Arial"/>
          <w:color w:val="000000"/>
        </w:rPr>
      </w:pPr>
      <w:r w:rsidRPr="00FE0ECE">
        <w:rPr>
          <w:rFonts w:ascii="Arial" w:hAnsi="Arial" w:cs="Arial"/>
          <w:b/>
        </w:rPr>
        <w:t>V.-</w:t>
      </w:r>
      <w:r w:rsidRPr="00537A10">
        <w:rPr>
          <w:rFonts w:ascii="Arial" w:hAnsi="Arial" w:cs="Arial"/>
        </w:rPr>
        <w:t xml:space="preserve"> </w:t>
      </w:r>
      <w:r w:rsidR="00537A10" w:rsidRPr="00537A10">
        <w:rPr>
          <w:rFonts w:ascii="Arial" w:hAnsi="Arial" w:cs="Arial"/>
          <w:color w:val="000000"/>
        </w:rPr>
        <w:t>Asociarse con la finalidad de contribuir a su óptima organización;</w:t>
      </w:r>
    </w:p>
    <w:p w:rsidR="00DD01C3" w:rsidRPr="00FE0ECE" w:rsidRDefault="00DD01C3" w:rsidP="00DD01C3">
      <w:pPr>
        <w:jc w:val="both"/>
        <w:rPr>
          <w:rFonts w:ascii="Arial" w:hAnsi="Arial" w:cs="Arial"/>
          <w:color w:val="000000"/>
          <w:sz w:val="18"/>
          <w:szCs w:val="18"/>
        </w:rPr>
      </w:pPr>
    </w:p>
    <w:p w:rsidR="00405BE1" w:rsidRDefault="00405BE1" w:rsidP="00DD01C3">
      <w:pPr>
        <w:jc w:val="both"/>
        <w:rPr>
          <w:rFonts w:ascii="Arial" w:hAnsi="Arial"/>
        </w:rPr>
      </w:pPr>
      <w:r w:rsidRPr="00FE0ECE">
        <w:rPr>
          <w:rFonts w:ascii="Arial" w:hAnsi="Arial" w:cs="Arial"/>
          <w:b/>
        </w:rPr>
        <w:t>VI.-</w:t>
      </w:r>
      <w:r w:rsidRPr="00537A10">
        <w:rPr>
          <w:rFonts w:ascii="Arial" w:hAnsi="Arial" w:cs="Arial"/>
        </w:rPr>
        <w:t xml:space="preserve"> Gozar</w:t>
      </w:r>
      <w:r>
        <w:rPr>
          <w:rFonts w:ascii="Arial" w:hAnsi="Arial"/>
        </w:rPr>
        <w:t xml:space="preserve"> de trato preferente y contar con la ayuda necesaria por parte de quienes prestan atención al público en instituciones públicas y privadas.</w:t>
      </w:r>
    </w:p>
    <w:p w:rsidR="00DD01C3" w:rsidRPr="00FE0ECE" w:rsidRDefault="00DD01C3" w:rsidP="00DD01C3">
      <w:pPr>
        <w:jc w:val="both"/>
        <w:rPr>
          <w:rFonts w:ascii="Arial" w:hAnsi="Arial"/>
          <w:sz w:val="18"/>
          <w:szCs w:val="18"/>
        </w:rPr>
      </w:pPr>
    </w:p>
    <w:p w:rsidR="00537A10" w:rsidRPr="00537A10" w:rsidRDefault="00537A10" w:rsidP="00DD01C3">
      <w:pPr>
        <w:jc w:val="both"/>
        <w:rPr>
          <w:rFonts w:ascii="Arial" w:hAnsi="Arial" w:cs="Arial"/>
          <w:color w:val="000000"/>
        </w:rPr>
      </w:pPr>
      <w:r w:rsidRPr="00FE0ECE">
        <w:rPr>
          <w:rFonts w:ascii="Arial" w:hAnsi="Arial" w:cs="Arial"/>
          <w:b/>
          <w:color w:val="000000"/>
        </w:rPr>
        <w:t>VII.-</w:t>
      </w:r>
      <w:r w:rsidRPr="00537A10">
        <w:rPr>
          <w:rFonts w:ascii="Arial" w:hAnsi="Arial" w:cs="Arial"/>
          <w:color w:val="000000"/>
        </w:rPr>
        <w:t xml:space="preserve"> Recibir servicios médicos y de asistencia social, para lograr el nivel óptim</w:t>
      </w:r>
      <w:r w:rsidR="00FE0ECE">
        <w:rPr>
          <w:rFonts w:ascii="Arial" w:hAnsi="Arial" w:cs="Arial"/>
          <w:color w:val="000000"/>
        </w:rPr>
        <w:t>o de salud y máximo bienestar;</w:t>
      </w:r>
    </w:p>
    <w:p w:rsidR="00537A10" w:rsidRPr="00FE0ECE" w:rsidRDefault="00537A10" w:rsidP="00DD01C3">
      <w:pPr>
        <w:jc w:val="both"/>
        <w:rPr>
          <w:rFonts w:ascii="Arial" w:hAnsi="Arial" w:cs="Arial"/>
          <w:color w:val="000000"/>
          <w:sz w:val="18"/>
          <w:szCs w:val="18"/>
        </w:rPr>
      </w:pPr>
    </w:p>
    <w:p w:rsidR="00FE0ECE" w:rsidRPr="00FE0ECE" w:rsidRDefault="00537A10" w:rsidP="00DD01C3">
      <w:pPr>
        <w:jc w:val="both"/>
        <w:rPr>
          <w:rFonts w:ascii="Arial" w:hAnsi="Arial" w:cs="Arial"/>
          <w:color w:val="000000"/>
        </w:rPr>
      </w:pPr>
      <w:r w:rsidRPr="00FE0ECE">
        <w:rPr>
          <w:rFonts w:ascii="Arial" w:hAnsi="Arial" w:cs="Arial"/>
          <w:b/>
          <w:color w:val="000000"/>
        </w:rPr>
        <w:t>VIII.-</w:t>
      </w:r>
      <w:r w:rsidR="00FE0ECE" w:rsidRPr="00FE0ECE">
        <w:t xml:space="preserve"> </w:t>
      </w:r>
      <w:r w:rsidR="00FE0ECE" w:rsidRPr="00FE0ECE">
        <w:rPr>
          <w:rFonts w:ascii="Arial" w:hAnsi="Arial" w:cs="Arial"/>
          <w:color w:val="000000"/>
        </w:rPr>
        <w:t>A realizar prácticas deportivas, así como tener espacios deportivos adaptados; y</w:t>
      </w:r>
    </w:p>
    <w:p w:rsidR="00FE0ECE" w:rsidRPr="00FE0ECE" w:rsidRDefault="00FE0ECE" w:rsidP="00DD01C3">
      <w:pPr>
        <w:jc w:val="both"/>
        <w:rPr>
          <w:rFonts w:ascii="Arial" w:hAnsi="Arial" w:cs="Arial"/>
          <w:b/>
          <w:color w:val="000000"/>
          <w:sz w:val="18"/>
          <w:szCs w:val="18"/>
        </w:rPr>
      </w:pPr>
    </w:p>
    <w:p w:rsidR="00537A10" w:rsidRPr="00537A10" w:rsidRDefault="00FE0ECE" w:rsidP="00DD01C3">
      <w:pPr>
        <w:jc w:val="both"/>
        <w:rPr>
          <w:rFonts w:ascii="Arial" w:hAnsi="Arial" w:cs="Arial"/>
          <w:color w:val="000000"/>
        </w:rPr>
      </w:pPr>
      <w:r w:rsidRPr="00FE0ECE">
        <w:rPr>
          <w:rFonts w:ascii="Arial" w:hAnsi="Arial" w:cs="Arial"/>
          <w:b/>
          <w:color w:val="000000"/>
        </w:rPr>
        <w:t>IX.-</w:t>
      </w:r>
      <w:r>
        <w:rPr>
          <w:rFonts w:ascii="Arial" w:hAnsi="Arial" w:cs="Arial"/>
          <w:color w:val="000000"/>
        </w:rPr>
        <w:t xml:space="preserve"> </w:t>
      </w:r>
      <w:r w:rsidR="00537A10" w:rsidRPr="00537A10">
        <w:rPr>
          <w:rFonts w:ascii="Arial" w:hAnsi="Arial" w:cs="Arial"/>
          <w:color w:val="000000"/>
        </w:rPr>
        <w:t>A ser protegidas contra la discriminación en razón de su discapacidad.</w:t>
      </w:r>
    </w:p>
    <w:p w:rsidR="00537A10" w:rsidRPr="00FE0ECE" w:rsidRDefault="00537A10" w:rsidP="00DD01C3">
      <w:pPr>
        <w:jc w:val="both"/>
        <w:rPr>
          <w:rFonts w:ascii="Arial" w:hAnsi="Arial" w:cs="Arial"/>
          <w:color w:val="000000"/>
          <w:sz w:val="16"/>
          <w:szCs w:val="16"/>
        </w:rPr>
      </w:pPr>
    </w:p>
    <w:p w:rsidR="00537A10" w:rsidRDefault="00537A10" w:rsidP="00DD01C3">
      <w:pPr>
        <w:jc w:val="both"/>
        <w:rPr>
          <w:rFonts w:ascii="Arial" w:hAnsi="Arial" w:cs="Arial"/>
          <w:color w:val="000000"/>
        </w:rPr>
      </w:pPr>
      <w:r w:rsidRPr="00537A10">
        <w:rPr>
          <w:rFonts w:ascii="Arial" w:hAnsi="Arial" w:cs="Arial"/>
          <w:color w:val="000000"/>
        </w:rPr>
        <w:t>Las personas con discapacidad, al igual que cualquier otro individuo, tienen la obligación de conducirse conforme a la normatividad jurídica vigente y ser respetuosos de las disposiciones constitucionales y de las leyes que rigen la conducta de la sociedad.</w:t>
      </w:r>
    </w:p>
    <w:p w:rsidR="009D5AE5" w:rsidRPr="00FE0ECE" w:rsidRDefault="009D5AE5" w:rsidP="00DD01C3">
      <w:pPr>
        <w:jc w:val="both"/>
        <w:rPr>
          <w:rFonts w:ascii="Arial" w:hAnsi="Arial" w:cs="Arial"/>
          <w:color w:val="000000"/>
          <w:sz w:val="16"/>
          <w:szCs w:val="16"/>
        </w:rPr>
      </w:pPr>
    </w:p>
    <w:p w:rsidR="009D5AE5" w:rsidRPr="009D5AE5" w:rsidRDefault="009D5AE5" w:rsidP="009D5AE5">
      <w:pPr>
        <w:jc w:val="both"/>
        <w:rPr>
          <w:rFonts w:ascii="Arial" w:eastAsia="Calibri" w:hAnsi="Arial" w:cs="Arial"/>
          <w:lang w:val="es-MX" w:eastAsia="en-US"/>
        </w:rPr>
      </w:pPr>
      <w:r w:rsidRPr="009D5AE5">
        <w:rPr>
          <w:rFonts w:ascii="Arial" w:eastAsia="Calibri" w:hAnsi="Arial" w:cs="Arial"/>
          <w:b/>
          <w:lang w:val="es-MX" w:eastAsia="en-US"/>
        </w:rPr>
        <w:t>ARTÍCULO 5o. BIS.-</w:t>
      </w:r>
      <w:r w:rsidRPr="009D5AE5">
        <w:rPr>
          <w:rFonts w:ascii="Arial" w:eastAsia="Calibri" w:hAnsi="Arial" w:cs="Arial"/>
          <w:lang w:val="es-MX" w:eastAsia="en-US"/>
        </w:rPr>
        <w:t xml:space="preserve"> Los principios que deberán observar las políticas públicas en la materia, son:</w:t>
      </w:r>
    </w:p>
    <w:p w:rsidR="009D5AE5" w:rsidRPr="009D5AE5" w:rsidRDefault="009D5AE5" w:rsidP="009D5AE5">
      <w:pPr>
        <w:jc w:val="both"/>
        <w:rPr>
          <w:rFonts w:ascii="Arial" w:eastAsia="Calibri" w:hAnsi="Arial" w:cs="Arial"/>
          <w:sz w:val="16"/>
          <w:szCs w:val="16"/>
          <w:lang w:val="es-MX" w:eastAsia="en-US"/>
        </w:rPr>
      </w:pP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I.-</w:t>
      </w:r>
      <w:r w:rsidRPr="009D5AE5">
        <w:rPr>
          <w:rFonts w:ascii="Arial" w:eastAsia="Calibri" w:hAnsi="Arial" w:cs="Arial"/>
          <w:lang w:val="es-MX" w:eastAsia="en-US"/>
        </w:rPr>
        <w:t xml:space="preserve"> La equidad;</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II.-</w:t>
      </w:r>
      <w:r w:rsidRPr="009D5AE5">
        <w:rPr>
          <w:rFonts w:ascii="Arial" w:eastAsia="Calibri" w:hAnsi="Arial" w:cs="Arial"/>
          <w:lang w:val="es-MX" w:eastAsia="en-US"/>
        </w:rPr>
        <w:t xml:space="preserve"> La justicia social;</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III.-</w:t>
      </w:r>
      <w:r w:rsidRPr="009D5AE5">
        <w:rPr>
          <w:rFonts w:ascii="Arial" w:eastAsia="Calibri" w:hAnsi="Arial" w:cs="Arial"/>
          <w:lang w:val="es-MX" w:eastAsia="en-US"/>
        </w:rPr>
        <w:t xml:space="preserve"> La equiparación de oportunidades;</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IV.-</w:t>
      </w:r>
      <w:r w:rsidRPr="009D5AE5">
        <w:rPr>
          <w:rFonts w:ascii="Arial" w:eastAsia="Calibri" w:hAnsi="Arial" w:cs="Arial"/>
          <w:lang w:val="es-MX" w:eastAsia="en-US"/>
        </w:rPr>
        <w:t xml:space="preserve"> El reconocimiento de las diferencias;</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V.-</w:t>
      </w:r>
      <w:r w:rsidRPr="009D5AE5">
        <w:rPr>
          <w:rFonts w:ascii="Arial" w:eastAsia="Calibri" w:hAnsi="Arial" w:cs="Arial"/>
          <w:lang w:val="es-MX" w:eastAsia="en-US"/>
        </w:rPr>
        <w:t xml:space="preserve"> La dignidad;</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VI.-</w:t>
      </w:r>
      <w:r w:rsidRPr="009D5AE5">
        <w:rPr>
          <w:rFonts w:ascii="Arial" w:eastAsia="Calibri" w:hAnsi="Arial" w:cs="Arial"/>
          <w:lang w:val="es-MX" w:eastAsia="en-US"/>
        </w:rPr>
        <w:t xml:space="preserve"> La integración;</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VII.-</w:t>
      </w:r>
      <w:r w:rsidRPr="009D5AE5">
        <w:rPr>
          <w:rFonts w:ascii="Arial" w:eastAsia="Calibri" w:hAnsi="Arial" w:cs="Arial"/>
          <w:lang w:val="es-MX" w:eastAsia="en-US"/>
        </w:rPr>
        <w:t xml:space="preserve"> El respeto;</w:t>
      </w:r>
    </w:p>
    <w:p w:rsidR="009D5AE5" w:rsidRP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VIII.-</w:t>
      </w:r>
      <w:r w:rsidRPr="009D5AE5">
        <w:rPr>
          <w:rFonts w:ascii="Arial" w:eastAsia="Calibri" w:hAnsi="Arial" w:cs="Arial"/>
          <w:lang w:val="es-MX" w:eastAsia="en-US"/>
        </w:rPr>
        <w:t xml:space="preserve"> La ac</w:t>
      </w:r>
      <w:r w:rsidR="0053093A">
        <w:rPr>
          <w:rFonts w:ascii="Arial" w:eastAsia="Calibri" w:hAnsi="Arial" w:cs="Arial"/>
          <w:lang w:val="es-MX" w:eastAsia="en-US"/>
        </w:rPr>
        <w:t xml:space="preserve">cesibilidad universal; </w:t>
      </w:r>
    </w:p>
    <w:p w:rsidR="009D5AE5" w:rsidRDefault="009D5AE5"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IX.-</w:t>
      </w:r>
      <w:r w:rsidRPr="009D5AE5">
        <w:rPr>
          <w:rFonts w:ascii="Arial" w:eastAsia="Calibri" w:hAnsi="Arial" w:cs="Arial"/>
          <w:lang w:val="es-MX" w:eastAsia="en-US"/>
        </w:rPr>
        <w:t xml:space="preserve"> El </w:t>
      </w:r>
      <w:r w:rsidR="0053093A">
        <w:rPr>
          <w:rFonts w:ascii="Arial" w:eastAsia="Calibri" w:hAnsi="Arial" w:cs="Arial"/>
          <w:lang w:val="es-MX" w:eastAsia="en-US"/>
        </w:rPr>
        <w:t>fomento a la vida independiente; y</w:t>
      </w:r>
    </w:p>
    <w:p w:rsidR="0053093A" w:rsidRPr="009D5AE5" w:rsidRDefault="0053093A" w:rsidP="009D5AE5">
      <w:pPr>
        <w:spacing w:line="360" w:lineRule="auto"/>
        <w:jc w:val="both"/>
        <w:rPr>
          <w:rFonts w:ascii="Arial" w:eastAsia="Calibri" w:hAnsi="Arial" w:cs="Arial"/>
          <w:lang w:val="es-MX" w:eastAsia="en-US"/>
        </w:rPr>
      </w:pPr>
      <w:r w:rsidRPr="00220003">
        <w:rPr>
          <w:rFonts w:ascii="Arial" w:eastAsia="Calibri" w:hAnsi="Arial" w:cs="Arial"/>
          <w:b/>
          <w:lang w:val="es-MX" w:eastAsia="en-US"/>
        </w:rPr>
        <w:t>X.-</w:t>
      </w:r>
      <w:r>
        <w:rPr>
          <w:rFonts w:ascii="Arial" w:eastAsia="Calibri" w:hAnsi="Arial" w:cs="Arial"/>
          <w:lang w:val="es-MX" w:eastAsia="en-US"/>
        </w:rPr>
        <w:t xml:space="preserve"> </w:t>
      </w:r>
      <w:r w:rsidRPr="0053093A">
        <w:rPr>
          <w:rFonts w:ascii="Arial" w:eastAsia="Calibri" w:hAnsi="Arial" w:cs="Arial"/>
          <w:lang w:val="es-MX" w:eastAsia="en-US"/>
        </w:rPr>
        <w:t>La igualdad de oportunidades para mujeres y hombres con discapacidad.</w:t>
      </w:r>
    </w:p>
    <w:p w:rsidR="00DD01C3" w:rsidRPr="00FE0ECE" w:rsidRDefault="00DD01C3" w:rsidP="00DD01C3">
      <w:pPr>
        <w:ind w:firstLine="851"/>
        <w:jc w:val="center"/>
        <w:rPr>
          <w:rFonts w:ascii="Arial" w:hAnsi="Arial"/>
          <w:b/>
          <w:sz w:val="16"/>
          <w:szCs w:val="16"/>
        </w:rPr>
      </w:pPr>
    </w:p>
    <w:p w:rsidR="00405BE1" w:rsidRDefault="00405BE1" w:rsidP="00DD01C3">
      <w:pPr>
        <w:ind w:firstLine="851"/>
        <w:jc w:val="center"/>
        <w:rPr>
          <w:rFonts w:ascii="Arial" w:hAnsi="Arial"/>
          <w:b/>
        </w:rPr>
      </w:pPr>
      <w:r>
        <w:rPr>
          <w:rFonts w:ascii="Arial" w:hAnsi="Arial"/>
          <w:b/>
        </w:rPr>
        <w:t>CAP</w:t>
      </w:r>
      <w:r w:rsidR="008838D5">
        <w:rPr>
          <w:rFonts w:ascii="Arial" w:hAnsi="Arial"/>
          <w:b/>
        </w:rPr>
        <w:t>Í</w:t>
      </w:r>
      <w:r>
        <w:rPr>
          <w:rFonts w:ascii="Arial" w:hAnsi="Arial"/>
          <w:b/>
        </w:rPr>
        <w:t>TULO III</w:t>
      </w:r>
    </w:p>
    <w:p w:rsidR="00405BE1" w:rsidRDefault="00405BE1" w:rsidP="00DD01C3">
      <w:pPr>
        <w:ind w:firstLine="851"/>
        <w:jc w:val="center"/>
        <w:rPr>
          <w:rFonts w:ascii="Arial" w:hAnsi="Arial"/>
          <w:b/>
        </w:rPr>
      </w:pPr>
      <w:r>
        <w:rPr>
          <w:rFonts w:ascii="Arial" w:hAnsi="Arial"/>
          <w:b/>
        </w:rPr>
        <w:t>DE LAS AUTORIDADES</w:t>
      </w:r>
    </w:p>
    <w:p w:rsidR="00405BE1" w:rsidRPr="00FE0ECE" w:rsidRDefault="00405BE1" w:rsidP="00DD01C3">
      <w:pPr>
        <w:ind w:firstLine="851"/>
        <w:jc w:val="center"/>
        <w:rPr>
          <w:rFonts w:ascii="Arial" w:hAnsi="Arial"/>
          <w:sz w:val="16"/>
          <w:szCs w:val="16"/>
        </w:rPr>
      </w:pPr>
    </w:p>
    <w:p w:rsidR="00405BE1" w:rsidRDefault="00405BE1" w:rsidP="00DD01C3">
      <w:pPr>
        <w:jc w:val="both"/>
        <w:rPr>
          <w:rFonts w:ascii="Arial" w:hAnsi="Arial"/>
        </w:rPr>
      </w:pPr>
      <w:r>
        <w:rPr>
          <w:rFonts w:ascii="Arial" w:hAnsi="Arial"/>
          <w:b/>
        </w:rPr>
        <w:t>ART</w:t>
      </w:r>
      <w:r w:rsidR="008838D5">
        <w:rPr>
          <w:rFonts w:ascii="Arial" w:hAnsi="Arial"/>
          <w:b/>
        </w:rPr>
        <w:t>Í</w:t>
      </w:r>
      <w:r>
        <w:rPr>
          <w:rFonts w:ascii="Arial" w:hAnsi="Arial"/>
          <w:b/>
        </w:rPr>
        <w:t>CULO 6o.-</w:t>
      </w:r>
      <w:r>
        <w:rPr>
          <w:rFonts w:ascii="Arial" w:hAnsi="Arial"/>
        </w:rPr>
        <w:t xml:space="preserve"> Corresponde al Estado, a través de la Secretaría</w:t>
      </w:r>
      <w:r>
        <w:rPr>
          <w:rFonts w:ascii="Arial" w:hAnsi="Arial"/>
          <w:b/>
        </w:rPr>
        <w:t>,</w:t>
      </w:r>
      <w:r>
        <w:rPr>
          <w:rFonts w:ascii="Arial" w:hAnsi="Arial"/>
        </w:rPr>
        <w:t xml:space="preserve"> la interpretación y aplicación de la presente Ley, de conformidad con lo dispuesto por la Ley General de Salud y la Ley de Salud para el Estado de Tamaulipas.</w:t>
      </w:r>
    </w:p>
    <w:p w:rsidR="00DD01C3" w:rsidRDefault="00DD01C3" w:rsidP="00DD01C3">
      <w:pPr>
        <w:jc w:val="both"/>
        <w:rPr>
          <w:rFonts w:ascii="Arial" w:hAnsi="Arial"/>
        </w:rPr>
      </w:pPr>
    </w:p>
    <w:p w:rsidR="00405BE1" w:rsidRDefault="00405BE1" w:rsidP="00DD01C3">
      <w:pPr>
        <w:jc w:val="both"/>
        <w:rPr>
          <w:rFonts w:ascii="Arial" w:hAnsi="Arial"/>
        </w:rPr>
      </w:pPr>
      <w:r>
        <w:rPr>
          <w:rFonts w:ascii="Arial" w:hAnsi="Arial"/>
        </w:rPr>
        <w:t>El Sistema DIF será el organismo</w:t>
      </w:r>
      <w:r>
        <w:rPr>
          <w:rFonts w:ascii="Arial" w:hAnsi="Arial"/>
          <w:b/>
        </w:rPr>
        <w:t xml:space="preserve"> </w:t>
      </w:r>
      <w:r>
        <w:rPr>
          <w:rFonts w:ascii="Arial" w:hAnsi="Arial"/>
        </w:rPr>
        <w:t>coadyuvante, a quien corresponda ejercer las acciones de la asistencia social dirigida a las</w:t>
      </w:r>
      <w:r>
        <w:rPr>
          <w:rFonts w:ascii="Arial" w:hAnsi="Arial"/>
          <w:b/>
        </w:rPr>
        <w:t xml:space="preserve"> </w:t>
      </w:r>
      <w:r>
        <w:rPr>
          <w:rFonts w:ascii="Arial" w:hAnsi="Arial"/>
        </w:rPr>
        <w:t>personas con discapacidad, la promoción de los servicios en este campo y la realización de las acciones que establece la presente Ley.</w:t>
      </w:r>
    </w:p>
    <w:p w:rsidR="00405BE1" w:rsidRDefault="00405BE1" w:rsidP="00DD01C3">
      <w:pPr>
        <w:ind w:firstLine="851"/>
        <w:jc w:val="both"/>
        <w:rPr>
          <w:rFonts w:ascii="Arial" w:hAnsi="Arial"/>
          <w:sz w:val="16"/>
        </w:rPr>
      </w:pPr>
    </w:p>
    <w:p w:rsidR="00405BE1" w:rsidRDefault="00405BE1" w:rsidP="00DD01C3">
      <w:pPr>
        <w:jc w:val="both"/>
        <w:rPr>
          <w:rFonts w:ascii="Arial" w:hAnsi="Arial"/>
        </w:rPr>
      </w:pPr>
      <w:r>
        <w:rPr>
          <w:rFonts w:ascii="Arial" w:hAnsi="Arial"/>
          <w:b/>
        </w:rPr>
        <w:t>ART</w:t>
      </w:r>
      <w:r w:rsidR="008838D5">
        <w:rPr>
          <w:rFonts w:ascii="Arial" w:hAnsi="Arial"/>
          <w:b/>
        </w:rPr>
        <w:t>Í</w:t>
      </w:r>
      <w:r>
        <w:rPr>
          <w:rFonts w:ascii="Arial" w:hAnsi="Arial"/>
          <w:b/>
        </w:rPr>
        <w:t>CULO 7o.-</w:t>
      </w:r>
      <w:r>
        <w:rPr>
          <w:rFonts w:ascii="Arial" w:hAnsi="Arial"/>
        </w:rPr>
        <w:t xml:space="preserve"> Son atribuciones de la Secretaría,</w:t>
      </w:r>
      <w:r w:rsidR="00DB5544">
        <w:rPr>
          <w:rFonts w:ascii="Arial" w:hAnsi="Arial"/>
        </w:rPr>
        <w:t xml:space="preserve"> </w:t>
      </w:r>
      <w:r>
        <w:rPr>
          <w:rFonts w:ascii="Arial" w:hAnsi="Arial"/>
        </w:rPr>
        <w:t>en materia de integración social de personas con discapacidad, las siguientes:</w:t>
      </w:r>
    </w:p>
    <w:p w:rsidR="00DD01C3" w:rsidRPr="00CD181B" w:rsidRDefault="00DD01C3" w:rsidP="00DD01C3">
      <w:pPr>
        <w:jc w:val="both"/>
        <w:rPr>
          <w:rFonts w:ascii="Arial" w:hAnsi="Arial"/>
          <w:b/>
        </w:rPr>
      </w:pPr>
    </w:p>
    <w:p w:rsidR="00405BE1" w:rsidRDefault="00405BE1" w:rsidP="00DD01C3">
      <w:pPr>
        <w:jc w:val="both"/>
        <w:rPr>
          <w:rFonts w:ascii="Arial" w:hAnsi="Arial"/>
        </w:rPr>
      </w:pPr>
      <w:r w:rsidRPr="00CD181B">
        <w:rPr>
          <w:rFonts w:ascii="Arial" w:hAnsi="Arial"/>
          <w:b/>
        </w:rPr>
        <w:t>I.-</w:t>
      </w:r>
      <w:r>
        <w:rPr>
          <w:rFonts w:ascii="Arial" w:hAnsi="Arial"/>
        </w:rPr>
        <w:t xml:space="preserve"> Establecer las normas técnicas en cuanto a la integración y rehabilitación de las personas con discapacidad</w:t>
      </w:r>
      <w:r>
        <w:rPr>
          <w:rFonts w:ascii="Arial" w:hAnsi="Arial"/>
          <w:b/>
        </w:rPr>
        <w:t>,</w:t>
      </w:r>
      <w:r>
        <w:rPr>
          <w:rFonts w:ascii="Arial" w:hAnsi="Arial"/>
        </w:rPr>
        <w:t xml:space="preserve"> así como la supervisión y evaluación del cumplimiento de las mismas por parte de las instituciones de asistencia pública, social y privada, que tengan como propósito apoyar a los Programas Nacional y Estatal para el Bienestar y </w:t>
      </w:r>
      <w:smartTag w:uri="urn:schemas-microsoft-com:office:smarttags" w:element="stockticker">
        <w:smartTagPr>
          <w:attr w:name="ProductID" w:val="la Incorporaci￳n"/>
        </w:smartTagPr>
        <w:r>
          <w:rPr>
            <w:rFonts w:ascii="Arial" w:hAnsi="Arial"/>
          </w:rPr>
          <w:t>la Incorporación</w:t>
        </w:r>
      </w:smartTag>
      <w:r>
        <w:rPr>
          <w:rFonts w:ascii="Arial" w:hAnsi="Arial"/>
        </w:rPr>
        <w:t xml:space="preserve"> al Desarrollo de las Personas con Discapacidad;</w:t>
      </w:r>
    </w:p>
    <w:p w:rsidR="0053093A" w:rsidRDefault="0053093A" w:rsidP="00DD01C3">
      <w:pPr>
        <w:jc w:val="both"/>
        <w:rPr>
          <w:rFonts w:ascii="Arial" w:hAnsi="Arial"/>
        </w:rPr>
      </w:pPr>
    </w:p>
    <w:p w:rsidR="00405BE1" w:rsidRDefault="00405BE1" w:rsidP="00DD01C3">
      <w:pPr>
        <w:jc w:val="both"/>
        <w:rPr>
          <w:rFonts w:ascii="Arial" w:hAnsi="Arial"/>
        </w:rPr>
      </w:pPr>
      <w:r w:rsidRPr="00CD181B">
        <w:rPr>
          <w:rFonts w:ascii="Arial" w:hAnsi="Arial"/>
          <w:b/>
        </w:rPr>
        <w:t>II.-</w:t>
      </w:r>
      <w:r>
        <w:rPr>
          <w:rFonts w:ascii="Arial" w:hAnsi="Arial"/>
        </w:rPr>
        <w:t xml:space="preserve"> Expedir</w:t>
      </w:r>
      <w:r>
        <w:rPr>
          <w:rFonts w:ascii="Arial" w:hAnsi="Arial"/>
          <w:b/>
        </w:rPr>
        <w:t>,</w:t>
      </w:r>
      <w:r>
        <w:rPr>
          <w:rFonts w:ascii="Arial" w:hAnsi="Arial"/>
        </w:rPr>
        <w:t xml:space="preserve"> aplicar y evaluar el Programa Estatal para el Bienestar y la Incorporación al Desarrollo de las Personas con Discapacidad;</w:t>
      </w:r>
    </w:p>
    <w:p w:rsidR="00DD01C3" w:rsidRDefault="00DD01C3" w:rsidP="00DD01C3">
      <w:pPr>
        <w:jc w:val="both"/>
        <w:rPr>
          <w:rFonts w:ascii="Arial" w:hAnsi="Arial"/>
        </w:rPr>
      </w:pPr>
    </w:p>
    <w:p w:rsidR="009D5AE5" w:rsidRPr="0053093A" w:rsidRDefault="009D5AE5" w:rsidP="009D5AE5">
      <w:pPr>
        <w:jc w:val="both"/>
        <w:rPr>
          <w:rFonts w:ascii="Arial" w:hAnsi="Arial"/>
        </w:rPr>
      </w:pPr>
      <w:r w:rsidRPr="00DE758A">
        <w:rPr>
          <w:rFonts w:ascii="Arial" w:hAnsi="Arial"/>
          <w:b/>
        </w:rPr>
        <w:t>III.-</w:t>
      </w:r>
      <w:r w:rsidRPr="0053093A">
        <w:rPr>
          <w:rFonts w:ascii="Arial" w:hAnsi="Arial"/>
        </w:rPr>
        <w:t xml:space="preserve"> Coordinar las diferentes acciones y apoyos que emprendan las instituciones públicas y privadas, en materia de educación, salud, bienestar social, rehabilitación y capacitación laboral, cultura, recreación, deporte, telecomunicaciones, transporte, accesibilidad y derechos humanos, observando siempre la equiparación de oportunidades;</w:t>
      </w:r>
    </w:p>
    <w:p w:rsidR="009D5AE5" w:rsidRDefault="009D5AE5" w:rsidP="00DD01C3">
      <w:pPr>
        <w:jc w:val="both"/>
        <w:rPr>
          <w:rFonts w:ascii="Arial" w:hAnsi="Arial"/>
        </w:rPr>
      </w:pPr>
    </w:p>
    <w:p w:rsidR="00405BE1" w:rsidRDefault="00405BE1" w:rsidP="00DD01C3">
      <w:pPr>
        <w:jc w:val="both"/>
        <w:rPr>
          <w:rFonts w:ascii="Arial" w:hAnsi="Arial"/>
        </w:rPr>
      </w:pPr>
      <w:r w:rsidRPr="00DE758A">
        <w:rPr>
          <w:rFonts w:ascii="Arial" w:hAnsi="Arial"/>
          <w:b/>
        </w:rPr>
        <w:t>IV.-</w:t>
      </w:r>
      <w:r>
        <w:rPr>
          <w:rFonts w:ascii="Arial" w:hAnsi="Arial"/>
        </w:rPr>
        <w:t xml:space="preserve"> Contribuir con el Sistema Nacional de Información sobre Población con Discapacidad;</w:t>
      </w:r>
    </w:p>
    <w:p w:rsidR="00DD01C3" w:rsidRDefault="00DD01C3" w:rsidP="00DD01C3">
      <w:pPr>
        <w:jc w:val="both"/>
        <w:rPr>
          <w:rFonts w:ascii="Arial" w:hAnsi="Arial"/>
        </w:rPr>
      </w:pPr>
    </w:p>
    <w:p w:rsidR="00537A10" w:rsidRDefault="00405BE1" w:rsidP="009D5AE5">
      <w:pPr>
        <w:jc w:val="both"/>
        <w:rPr>
          <w:rFonts w:ascii="Arial" w:hAnsi="Arial" w:cs="Arial"/>
          <w:color w:val="000000"/>
          <w:lang w:val="es-MX"/>
        </w:rPr>
      </w:pPr>
      <w:r w:rsidRPr="00DE758A">
        <w:rPr>
          <w:rFonts w:ascii="Arial" w:hAnsi="Arial"/>
          <w:b/>
        </w:rPr>
        <w:t>V.-</w:t>
      </w:r>
      <w:r>
        <w:rPr>
          <w:rFonts w:ascii="Arial" w:hAnsi="Arial"/>
        </w:rPr>
        <w:t xml:space="preserve"> </w:t>
      </w:r>
      <w:r w:rsidR="00537A10" w:rsidRPr="00537A10">
        <w:rPr>
          <w:rFonts w:ascii="Arial" w:hAnsi="Arial" w:cs="Arial"/>
          <w:color w:val="000000"/>
          <w:lang w:val="es-MX"/>
        </w:rPr>
        <w:t xml:space="preserve">Apoyar e incentivar las acciones que emprendan las instituciones, asociaciones y grupos de los sectores social y privado, con el fin de promover el desarrollo social de las personas con discapacidad; </w:t>
      </w:r>
    </w:p>
    <w:p w:rsidR="00DD01C3" w:rsidRPr="00537A10" w:rsidRDefault="00DD01C3" w:rsidP="00DD01C3">
      <w:pPr>
        <w:jc w:val="both"/>
        <w:rPr>
          <w:rFonts w:ascii="Arial" w:hAnsi="Arial" w:cs="Arial"/>
          <w:color w:val="000000"/>
          <w:lang w:val="es-MX"/>
        </w:rPr>
      </w:pPr>
    </w:p>
    <w:p w:rsidR="00537A10" w:rsidRDefault="00537A10" w:rsidP="00DD01C3">
      <w:pPr>
        <w:jc w:val="both"/>
        <w:rPr>
          <w:rFonts w:ascii="Arial" w:hAnsi="Arial" w:cs="Arial"/>
          <w:color w:val="000000"/>
        </w:rPr>
      </w:pPr>
      <w:r w:rsidRPr="00DE758A">
        <w:rPr>
          <w:rFonts w:ascii="Arial" w:hAnsi="Arial" w:cs="Arial"/>
          <w:b/>
          <w:color w:val="000000"/>
        </w:rPr>
        <w:t>VI.-</w:t>
      </w:r>
      <w:r w:rsidRPr="00537A10">
        <w:rPr>
          <w:rFonts w:ascii="Arial" w:hAnsi="Arial" w:cs="Arial"/>
          <w:color w:val="000000"/>
        </w:rPr>
        <w:t xml:space="preserve"> Establecer programas que tiendan a asegurar la prevención y la detección temprana de discapacidades en la población;</w:t>
      </w:r>
    </w:p>
    <w:p w:rsidR="00DD01C3" w:rsidRPr="00537A10" w:rsidRDefault="00DD01C3" w:rsidP="00DD01C3">
      <w:pPr>
        <w:jc w:val="both"/>
        <w:rPr>
          <w:rFonts w:ascii="Arial" w:hAnsi="Arial" w:cs="Arial"/>
          <w:color w:val="000000"/>
        </w:rPr>
      </w:pPr>
    </w:p>
    <w:p w:rsidR="00537A10" w:rsidRPr="00537A10" w:rsidRDefault="00537A10" w:rsidP="00DD01C3">
      <w:pPr>
        <w:keepNext/>
        <w:jc w:val="both"/>
        <w:outlineLvl w:val="0"/>
        <w:rPr>
          <w:rFonts w:ascii="Arial" w:hAnsi="Arial" w:cs="Arial"/>
        </w:rPr>
      </w:pPr>
      <w:r w:rsidRPr="00DE758A">
        <w:rPr>
          <w:rFonts w:ascii="Arial" w:hAnsi="Arial" w:cs="Arial"/>
          <w:b/>
        </w:rPr>
        <w:t>VII.-</w:t>
      </w:r>
      <w:r w:rsidR="00DE758A">
        <w:rPr>
          <w:rFonts w:ascii="Arial" w:hAnsi="Arial" w:cs="Arial"/>
        </w:rPr>
        <w:t xml:space="preserve"> </w:t>
      </w:r>
      <w:r w:rsidRPr="00537A10">
        <w:rPr>
          <w:rFonts w:ascii="Arial" w:hAnsi="Arial" w:cs="Arial"/>
        </w:rPr>
        <w:t>Establecer acciones que promuevan una atención integral a las personas con discapacidad en las diferentes etapas de la vida, mediante tareas de sensibilización, educación, difusión e integración; y</w:t>
      </w:r>
    </w:p>
    <w:p w:rsidR="00DD01C3" w:rsidRDefault="00DD01C3" w:rsidP="00DD01C3">
      <w:pPr>
        <w:keepNext/>
        <w:outlineLvl w:val="0"/>
        <w:rPr>
          <w:rFonts w:ascii="Arial" w:hAnsi="Arial" w:cs="Arial"/>
        </w:rPr>
      </w:pPr>
    </w:p>
    <w:p w:rsidR="00537A10" w:rsidRPr="00537A10" w:rsidRDefault="00537A10" w:rsidP="00DD01C3">
      <w:pPr>
        <w:keepNext/>
        <w:outlineLvl w:val="0"/>
        <w:rPr>
          <w:rFonts w:ascii="Arial" w:hAnsi="Arial" w:cs="Arial"/>
          <w:b/>
          <w:bCs/>
        </w:rPr>
      </w:pPr>
      <w:r w:rsidRPr="00DE758A">
        <w:rPr>
          <w:rFonts w:ascii="Arial" w:hAnsi="Arial" w:cs="Arial"/>
          <w:b/>
        </w:rPr>
        <w:t>VIII.-</w:t>
      </w:r>
      <w:r w:rsidRPr="00537A10">
        <w:rPr>
          <w:rFonts w:ascii="Arial" w:hAnsi="Arial" w:cs="Arial"/>
          <w:b/>
          <w:bCs/>
        </w:rPr>
        <w:t xml:space="preserve"> </w:t>
      </w:r>
      <w:r w:rsidRPr="00537A10">
        <w:rPr>
          <w:rFonts w:ascii="Arial" w:hAnsi="Arial" w:cs="Arial"/>
        </w:rPr>
        <w:t>Las demás que establezca la presente ley.</w:t>
      </w:r>
    </w:p>
    <w:p w:rsidR="00E65D6F" w:rsidRPr="00E65D6F" w:rsidRDefault="00E65D6F" w:rsidP="00DD01C3">
      <w:pPr>
        <w:jc w:val="both"/>
        <w:rPr>
          <w:rFonts w:ascii="Arial" w:hAnsi="Arial"/>
          <w:b/>
          <w:sz w:val="16"/>
          <w:szCs w:val="16"/>
        </w:rPr>
      </w:pPr>
    </w:p>
    <w:p w:rsidR="00405BE1" w:rsidRDefault="00405BE1" w:rsidP="00DD01C3">
      <w:pPr>
        <w:jc w:val="both"/>
        <w:rPr>
          <w:rFonts w:ascii="Arial" w:hAnsi="Arial"/>
        </w:rPr>
      </w:pPr>
      <w:r>
        <w:rPr>
          <w:rFonts w:ascii="Arial" w:hAnsi="Arial"/>
          <w:b/>
        </w:rPr>
        <w:t>ART</w:t>
      </w:r>
      <w:r w:rsidR="00D16DCB">
        <w:rPr>
          <w:rFonts w:ascii="Arial" w:hAnsi="Arial"/>
          <w:b/>
        </w:rPr>
        <w:t>Í</w:t>
      </w:r>
      <w:r>
        <w:rPr>
          <w:rFonts w:ascii="Arial" w:hAnsi="Arial"/>
          <w:b/>
        </w:rPr>
        <w:t xml:space="preserve">CULO 8o.- </w:t>
      </w:r>
      <w:r>
        <w:rPr>
          <w:rFonts w:ascii="Arial" w:hAnsi="Arial"/>
        </w:rPr>
        <w:t>Corresponde al Sistema DIF:</w:t>
      </w:r>
    </w:p>
    <w:p w:rsidR="00DD01C3" w:rsidRDefault="00DD01C3" w:rsidP="00DD01C3">
      <w:pPr>
        <w:jc w:val="both"/>
        <w:rPr>
          <w:rFonts w:ascii="Arial" w:hAnsi="Arial"/>
        </w:rPr>
      </w:pPr>
    </w:p>
    <w:p w:rsidR="00405BE1" w:rsidRDefault="00405BE1" w:rsidP="00DD01C3">
      <w:pPr>
        <w:jc w:val="both"/>
        <w:rPr>
          <w:rFonts w:ascii="Arial" w:hAnsi="Arial"/>
        </w:rPr>
      </w:pPr>
      <w:r w:rsidRPr="00DE758A">
        <w:rPr>
          <w:rFonts w:ascii="Arial" w:hAnsi="Arial"/>
          <w:b/>
        </w:rPr>
        <w:t>I.-</w:t>
      </w:r>
      <w:r>
        <w:rPr>
          <w:rFonts w:ascii="Arial" w:hAnsi="Arial"/>
        </w:rPr>
        <w:t xml:space="preserve"> Crear </w:t>
      </w:r>
      <w:smartTag w:uri="urn:schemas-microsoft-com:office:smarttags" w:element="stockticker">
        <w:smartTagPr>
          <w:attr w:name="ProductID" w:val="la Comisi￳n Estatal"/>
        </w:smartTagPr>
        <w:r>
          <w:rPr>
            <w:rFonts w:ascii="Arial" w:hAnsi="Arial"/>
          </w:rPr>
          <w:t>la Comisión Estatal</w:t>
        </w:r>
      </w:smartTag>
      <w:r>
        <w:rPr>
          <w:rFonts w:ascii="Arial" w:hAnsi="Arial"/>
        </w:rPr>
        <w:t xml:space="preserve"> para </w:t>
      </w:r>
      <w:smartTag w:uri="urn:schemas-microsoft-com:office:smarttags" w:element="stockticker">
        <w:smartTagPr>
          <w:attr w:name="ProductID" w:val="la Integraci￳n Social"/>
        </w:smartTagPr>
        <w:r>
          <w:rPr>
            <w:rFonts w:ascii="Arial" w:hAnsi="Arial"/>
          </w:rPr>
          <w:t>la Integración Social</w:t>
        </w:r>
      </w:smartTag>
      <w:r>
        <w:rPr>
          <w:rFonts w:ascii="Arial" w:hAnsi="Arial"/>
        </w:rPr>
        <w:t xml:space="preserve"> de las Personas con Discapacidad; y,</w:t>
      </w:r>
    </w:p>
    <w:p w:rsidR="00DD01C3" w:rsidRDefault="00DD01C3" w:rsidP="00DD01C3">
      <w:pPr>
        <w:jc w:val="both"/>
        <w:rPr>
          <w:rFonts w:ascii="Arial" w:hAnsi="Arial"/>
        </w:rPr>
      </w:pPr>
    </w:p>
    <w:p w:rsidR="00405BE1" w:rsidRDefault="00405BE1" w:rsidP="00DD01C3">
      <w:pPr>
        <w:jc w:val="both"/>
        <w:rPr>
          <w:rFonts w:ascii="Arial" w:hAnsi="Arial"/>
        </w:rPr>
      </w:pPr>
      <w:r w:rsidRPr="00DE758A">
        <w:rPr>
          <w:rFonts w:ascii="Arial" w:hAnsi="Arial"/>
          <w:b/>
        </w:rPr>
        <w:t>II.-</w:t>
      </w:r>
      <w:r>
        <w:rPr>
          <w:rFonts w:ascii="Arial" w:hAnsi="Arial"/>
        </w:rPr>
        <w:t xml:space="preserve"> La coordinación de los organismos públicos y privados que presten servicios de asistencia social en el Estado.</w:t>
      </w:r>
    </w:p>
    <w:p w:rsidR="00E65D6F" w:rsidRPr="00E65D6F" w:rsidRDefault="00E65D6F" w:rsidP="00DD01C3">
      <w:pPr>
        <w:jc w:val="both"/>
        <w:rPr>
          <w:rFonts w:ascii="Arial" w:hAnsi="Arial"/>
          <w:b/>
          <w:sz w:val="16"/>
          <w:szCs w:val="16"/>
        </w:rPr>
      </w:pPr>
    </w:p>
    <w:p w:rsidR="00537A10" w:rsidRPr="00537A10" w:rsidRDefault="00670855" w:rsidP="00DD01C3">
      <w:pPr>
        <w:jc w:val="both"/>
        <w:rPr>
          <w:rFonts w:ascii="Arial" w:hAnsi="Arial" w:cs="Arial"/>
          <w:color w:val="000000"/>
        </w:rPr>
      </w:pPr>
      <w:r>
        <w:rPr>
          <w:rFonts w:ascii="Arial" w:hAnsi="Arial"/>
          <w:b/>
        </w:rPr>
        <w:t>ARTÍ</w:t>
      </w:r>
      <w:r w:rsidR="00405BE1">
        <w:rPr>
          <w:rFonts w:ascii="Arial" w:hAnsi="Arial"/>
          <w:b/>
        </w:rPr>
        <w:t>CULO 9o.-</w:t>
      </w:r>
      <w:r w:rsidR="00537A10" w:rsidRPr="00537A10">
        <w:rPr>
          <w:rFonts w:ascii="Arial" w:hAnsi="Arial" w:cs="Arial"/>
          <w:color w:val="000000"/>
        </w:rPr>
        <w:t>Son atribuciones de los Ayuntamientos del Estado, en materia de apoyo a las personas con discapacidad, las siguientes:</w:t>
      </w:r>
    </w:p>
    <w:p w:rsidR="00405BE1" w:rsidRPr="00E65D6F" w:rsidRDefault="00405BE1" w:rsidP="00DD01C3">
      <w:pPr>
        <w:spacing w:line="336" w:lineRule="auto"/>
        <w:jc w:val="both"/>
        <w:rPr>
          <w:rFonts w:ascii="Arial" w:hAnsi="Arial"/>
          <w:sz w:val="16"/>
          <w:szCs w:val="16"/>
        </w:rPr>
      </w:pPr>
    </w:p>
    <w:p w:rsidR="00405BE1" w:rsidRDefault="00405BE1" w:rsidP="00DD01C3">
      <w:pPr>
        <w:jc w:val="both"/>
        <w:rPr>
          <w:rFonts w:ascii="Arial" w:hAnsi="Arial"/>
        </w:rPr>
      </w:pPr>
      <w:r w:rsidRPr="00DE758A">
        <w:rPr>
          <w:rFonts w:ascii="Arial" w:hAnsi="Arial"/>
          <w:b/>
        </w:rPr>
        <w:t>I.-</w:t>
      </w:r>
      <w:r>
        <w:rPr>
          <w:rFonts w:ascii="Arial" w:hAnsi="Arial"/>
        </w:rPr>
        <w:t xml:space="preserve"> Expedir los criterios de diseño en las obras de urbanización, edificios de carácter público, social o privado, así como en los espacios abiertos para actividades públicas o generales y restringidas, que facilite el acceso y desplazamiento a personas con discapacidad;</w:t>
      </w:r>
    </w:p>
    <w:p w:rsidR="00A37FC8" w:rsidRPr="00E65D6F" w:rsidRDefault="00A37FC8" w:rsidP="00DD01C3">
      <w:pPr>
        <w:jc w:val="both"/>
        <w:rPr>
          <w:rFonts w:ascii="Arial" w:hAnsi="Arial"/>
          <w:sz w:val="16"/>
          <w:szCs w:val="16"/>
        </w:rPr>
      </w:pPr>
    </w:p>
    <w:p w:rsidR="002E3AE2" w:rsidRDefault="002E3AE2" w:rsidP="00DD01C3">
      <w:pPr>
        <w:jc w:val="both"/>
        <w:rPr>
          <w:rFonts w:ascii="Arial" w:hAnsi="Arial" w:cs="Arial"/>
          <w:color w:val="000000"/>
        </w:rPr>
      </w:pPr>
      <w:r w:rsidRPr="00DE758A">
        <w:rPr>
          <w:rFonts w:ascii="Arial" w:hAnsi="Arial" w:cs="Arial"/>
          <w:b/>
          <w:color w:val="000000"/>
        </w:rPr>
        <w:t>II.-</w:t>
      </w:r>
      <w:r w:rsidRPr="002E3AE2">
        <w:rPr>
          <w:rFonts w:ascii="Arial" w:hAnsi="Arial" w:cs="Arial"/>
          <w:color w:val="000000"/>
        </w:rPr>
        <w:t xml:space="preserve"> Vigilar la aplicación de los criterios señalados en la fracción anterior;</w:t>
      </w:r>
    </w:p>
    <w:p w:rsidR="002E3AE2" w:rsidRPr="00CD181B" w:rsidRDefault="002E3AE2" w:rsidP="00DD01C3">
      <w:pPr>
        <w:jc w:val="both"/>
        <w:rPr>
          <w:rFonts w:ascii="Arial" w:hAnsi="Arial" w:cs="Arial"/>
          <w:b/>
          <w:color w:val="000000"/>
          <w:sz w:val="16"/>
          <w:szCs w:val="16"/>
        </w:rPr>
      </w:pPr>
    </w:p>
    <w:p w:rsidR="002E3AE2" w:rsidRPr="002E3AE2" w:rsidRDefault="002E3AE2" w:rsidP="00DD01C3">
      <w:pPr>
        <w:jc w:val="both"/>
        <w:rPr>
          <w:rFonts w:ascii="Arial" w:hAnsi="Arial" w:cs="Arial"/>
          <w:color w:val="000000"/>
          <w:lang w:val="es-MX"/>
        </w:rPr>
      </w:pPr>
      <w:r w:rsidRPr="00DE758A">
        <w:rPr>
          <w:rFonts w:ascii="Arial" w:hAnsi="Arial" w:cs="Arial"/>
          <w:b/>
          <w:color w:val="000000"/>
          <w:lang w:val="es-MX"/>
        </w:rPr>
        <w:t>III.-</w:t>
      </w:r>
      <w:r w:rsidRPr="002E3AE2">
        <w:rPr>
          <w:rFonts w:ascii="Arial" w:hAnsi="Arial" w:cs="Arial"/>
          <w:color w:val="000000"/>
          <w:lang w:val="es-MX"/>
        </w:rPr>
        <w:t xml:space="preserve"> Apoyar a la Comisión Municipal para la integración social de las personas con Discapacidad; cuya creación corresponderá al Sistema para el Desarrollo Integral de la Familia del Municipio. Para su integración se estará a lo dispuesto por el Consejo Estatal, en el ámbito de su respectiva competencia;</w:t>
      </w:r>
    </w:p>
    <w:p w:rsidR="002E3AE2" w:rsidRPr="00E65D6F" w:rsidRDefault="002E3AE2" w:rsidP="00DD01C3">
      <w:pPr>
        <w:jc w:val="both"/>
        <w:rPr>
          <w:rFonts w:ascii="Arial" w:hAnsi="Arial" w:cs="Arial"/>
          <w:color w:val="000000"/>
          <w:sz w:val="16"/>
          <w:szCs w:val="16"/>
        </w:rPr>
      </w:pPr>
    </w:p>
    <w:p w:rsidR="002E3AE2" w:rsidRPr="002E3AE2" w:rsidRDefault="002E3AE2" w:rsidP="00DD01C3">
      <w:pPr>
        <w:jc w:val="both"/>
        <w:rPr>
          <w:rFonts w:ascii="Arial" w:hAnsi="Arial" w:cs="Arial"/>
          <w:color w:val="000000"/>
        </w:rPr>
      </w:pPr>
      <w:r w:rsidRPr="00DE758A">
        <w:rPr>
          <w:rFonts w:ascii="Arial" w:hAnsi="Arial" w:cs="Arial"/>
          <w:b/>
          <w:color w:val="000000"/>
        </w:rPr>
        <w:t>IV.-</w:t>
      </w:r>
      <w:r w:rsidRPr="002E3AE2">
        <w:rPr>
          <w:rFonts w:ascii="Arial" w:hAnsi="Arial" w:cs="Arial"/>
          <w:b/>
          <w:bCs/>
          <w:color w:val="000000"/>
        </w:rPr>
        <w:t xml:space="preserve"> </w:t>
      </w:r>
      <w:r w:rsidRPr="002E3AE2">
        <w:rPr>
          <w:rFonts w:ascii="Arial" w:hAnsi="Arial" w:cs="Arial"/>
          <w:color w:val="000000"/>
        </w:rPr>
        <w:t>Promover la difusión y defensa de los derechos de las personas con discapacidad, así como las disposiciones legales que los regulen, a fin de garantizar su efectiva aplicación;</w:t>
      </w:r>
    </w:p>
    <w:p w:rsidR="002E3AE2" w:rsidRPr="00E65D6F" w:rsidRDefault="002E3AE2" w:rsidP="00DD01C3">
      <w:pPr>
        <w:jc w:val="both"/>
        <w:rPr>
          <w:rFonts w:ascii="Arial" w:hAnsi="Arial" w:cs="Arial"/>
          <w:color w:val="000000"/>
          <w:sz w:val="16"/>
          <w:szCs w:val="16"/>
        </w:rPr>
      </w:pPr>
    </w:p>
    <w:p w:rsidR="002E3AE2" w:rsidRDefault="002E3AE2" w:rsidP="00DD01C3">
      <w:pPr>
        <w:jc w:val="both"/>
        <w:rPr>
          <w:rFonts w:ascii="Arial" w:hAnsi="Arial" w:cs="Arial"/>
          <w:color w:val="000000"/>
        </w:rPr>
      </w:pPr>
      <w:r w:rsidRPr="00DE758A">
        <w:rPr>
          <w:rFonts w:ascii="Arial" w:hAnsi="Arial" w:cs="Arial"/>
          <w:b/>
          <w:color w:val="000000"/>
        </w:rPr>
        <w:lastRenderedPageBreak/>
        <w:t>V.-</w:t>
      </w:r>
      <w:r w:rsidRPr="002E3AE2">
        <w:rPr>
          <w:rFonts w:ascii="Arial" w:hAnsi="Arial" w:cs="Arial"/>
          <w:color w:val="000000"/>
        </w:rPr>
        <w:t xml:space="preserve"> Difundir los programas que contribuyan al desarrollo integral de las personas con discapacidad en el municipio;</w:t>
      </w:r>
    </w:p>
    <w:p w:rsidR="00DD01C3" w:rsidRPr="002E3AE2" w:rsidRDefault="00DD01C3" w:rsidP="00DD01C3">
      <w:pPr>
        <w:jc w:val="both"/>
        <w:rPr>
          <w:rFonts w:ascii="Arial" w:hAnsi="Arial" w:cs="Arial"/>
          <w:color w:val="000000"/>
        </w:rPr>
      </w:pPr>
    </w:p>
    <w:p w:rsidR="00670855" w:rsidRPr="00670855" w:rsidRDefault="00670855" w:rsidP="00670855">
      <w:pPr>
        <w:autoSpaceDE w:val="0"/>
        <w:autoSpaceDN w:val="0"/>
        <w:adjustRightInd w:val="0"/>
        <w:jc w:val="both"/>
        <w:rPr>
          <w:rFonts w:ascii="Arial" w:hAnsi="Arial" w:cs="Arial"/>
        </w:rPr>
      </w:pPr>
      <w:r w:rsidRPr="00CD181B">
        <w:rPr>
          <w:rFonts w:ascii="Arial" w:hAnsi="Arial" w:cs="Arial"/>
          <w:b/>
        </w:rPr>
        <w:t>VI.-</w:t>
      </w:r>
      <w:r w:rsidRPr="00670855">
        <w:rPr>
          <w:rFonts w:ascii="Arial" w:hAnsi="Arial" w:cs="Arial"/>
        </w:rPr>
        <w:t xml:space="preserve"> Coadyuvar, en la esfera de su competencia, al cumplimiento de la presente ley, así como de las demás disposiciones legales aplicables en la materia; y,</w:t>
      </w:r>
    </w:p>
    <w:p w:rsidR="00670855" w:rsidRPr="00CD181B" w:rsidRDefault="00670855" w:rsidP="00670855">
      <w:pPr>
        <w:autoSpaceDE w:val="0"/>
        <w:autoSpaceDN w:val="0"/>
        <w:adjustRightInd w:val="0"/>
        <w:jc w:val="both"/>
        <w:rPr>
          <w:rFonts w:ascii="Arial" w:hAnsi="Arial" w:cs="Arial"/>
          <w:b/>
        </w:rPr>
      </w:pPr>
    </w:p>
    <w:p w:rsidR="00670855" w:rsidRPr="00670855" w:rsidRDefault="00670855" w:rsidP="00670855">
      <w:pPr>
        <w:autoSpaceDE w:val="0"/>
        <w:autoSpaceDN w:val="0"/>
        <w:adjustRightInd w:val="0"/>
        <w:jc w:val="both"/>
        <w:rPr>
          <w:rFonts w:ascii="Arial" w:hAnsi="Arial" w:cs="Arial"/>
        </w:rPr>
      </w:pPr>
      <w:r w:rsidRPr="00CD181B">
        <w:rPr>
          <w:rFonts w:ascii="Arial" w:hAnsi="Arial" w:cs="Arial"/>
          <w:b/>
        </w:rPr>
        <w:t>VII.-</w:t>
      </w:r>
      <w:r w:rsidRPr="00670855">
        <w:rPr>
          <w:rFonts w:ascii="Arial" w:hAnsi="Arial" w:cs="Arial"/>
        </w:rPr>
        <w:t xml:space="preserve"> Otorgar permisos para estacionamientos exclusivos a favor de personas con discapacidad, ubicados de manera adyacente a su domicilio particular, los cuales se distinguirán con guarniciones pintadas de color azul.</w:t>
      </w:r>
    </w:p>
    <w:p w:rsidR="009D5AE5" w:rsidRDefault="009D5AE5" w:rsidP="00DD01C3">
      <w:pPr>
        <w:ind w:firstLine="851"/>
        <w:jc w:val="both"/>
        <w:rPr>
          <w:rFonts w:ascii="Arial" w:hAnsi="Arial" w:cs="Arial"/>
        </w:rPr>
      </w:pPr>
    </w:p>
    <w:p w:rsidR="00405BE1" w:rsidRDefault="00405BE1" w:rsidP="00DD01C3">
      <w:pPr>
        <w:ind w:firstLine="851"/>
        <w:jc w:val="center"/>
        <w:rPr>
          <w:rFonts w:ascii="Arial" w:hAnsi="Arial"/>
          <w:b/>
        </w:rPr>
      </w:pPr>
      <w:r>
        <w:rPr>
          <w:rFonts w:ascii="Arial" w:hAnsi="Arial"/>
          <w:b/>
        </w:rPr>
        <w:t>CAP</w:t>
      </w:r>
      <w:r w:rsidR="00D16DCB">
        <w:rPr>
          <w:rFonts w:ascii="Arial" w:hAnsi="Arial"/>
          <w:b/>
        </w:rPr>
        <w:t>Í</w:t>
      </w:r>
      <w:r>
        <w:rPr>
          <w:rFonts w:ascii="Arial" w:hAnsi="Arial"/>
          <w:b/>
        </w:rPr>
        <w:t>TULO IV</w:t>
      </w:r>
    </w:p>
    <w:p w:rsidR="002E3AE2" w:rsidRPr="002E3AE2" w:rsidRDefault="002E3AE2" w:rsidP="00DD01C3">
      <w:pPr>
        <w:jc w:val="center"/>
        <w:rPr>
          <w:rFonts w:ascii="Arial" w:hAnsi="Arial" w:cs="Arial"/>
          <w:b/>
          <w:bCs/>
          <w:color w:val="000000"/>
        </w:rPr>
      </w:pPr>
      <w:r w:rsidRPr="002E3AE2">
        <w:rPr>
          <w:rFonts w:ascii="Arial" w:hAnsi="Arial" w:cs="Arial"/>
          <w:b/>
        </w:rPr>
        <w:t xml:space="preserve"> </w:t>
      </w:r>
      <w:r w:rsidRPr="002E3AE2">
        <w:rPr>
          <w:rFonts w:ascii="Arial" w:hAnsi="Arial" w:cs="Arial"/>
          <w:b/>
          <w:bCs/>
          <w:color w:val="000000"/>
        </w:rPr>
        <w:t>DEL CONSEJO TAMAULIPECO PARA EL BIENESTAR Y LA INCORPORACIÓN AL DESARROLLO D</w:t>
      </w:r>
      <w:r w:rsidR="00D16DCB">
        <w:rPr>
          <w:rFonts w:ascii="Arial" w:hAnsi="Arial" w:cs="Arial"/>
          <w:b/>
          <w:bCs/>
          <w:color w:val="000000"/>
        </w:rPr>
        <w:t>E LAS PERSONAS CON DISCAPACIDAD</w:t>
      </w:r>
    </w:p>
    <w:p w:rsidR="00DD01C3" w:rsidRPr="002E3AE2" w:rsidRDefault="00DD01C3" w:rsidP="00DD01C3">
      <w:pPr>
        <w:ind w:firstLine="851"/>
        <w:jc w:val="center"/>
        <w:rPr>
          <w:rFonts w:ascii="Arial" w:hAnsi="Arial" w:cs="Arial"/>
          <w:b/>
        </w:rPr>
      </w:pPr>
    </w:p>
    <w:p w:rsidR="00405BE1" w:rsidRDefault="00D16DCB" w:rsidP="00DD01C3">
      <w:pPr>
        <w:jc w:val="both"/>
        <w:rPr>
          <w:rFonts w:ascii="Arial" w:hAnsi="Arial"/>
        </w:rPr>
      </w:pPr>
      <w:r>
        <w:rPr>
          <w:rFonts w:ascii="Arial" w:hAnsi="Arial"/>
          <w:b/>
        </w:rPr>
        <w:t>ARTÍCULO</w:t>
      </w:r>
      <w:r w:rsidR="00405BE1">
        <w:rPr>
          <w:rFonts w:ascii="Arial" w:hAnsi="Arial"/>
          <w:b/>
        </w:rPr>
        <w:t xml:space="preserve"> 10.- </w:t>
      </w:r>
      <w:r w:rsidR="00405BE1">
        <w:rPr>
          <w:rFonts w:ascii="Arial" w:hAnsi="Arial"/>
        </w:rPr>
        <w:t>La Comisión se integrará de la manera siguiente:</w:t>
      </w:r>
    </w:p>
    <w:p w:rsidR="00DD01C3" w:rsidRDefault="00DD01C3" w:rsidP="00DD01C3">
      <w:pPr>
        <w:jc w:val="both"/>
        <w:rPr>
          <w:rFonts w:ascii="Arial" w:hAnsi="Arial"/>
        </w:rPr>
      </w:pPr>
    </w:p>
    <w:p w:rsidR="00405BE1" w:rsidRDefault="00405BE1" w:rsidP="00DD01C3">
      <w:pPr>
        <w:jc w:val="both"/>
        <w:rPr>
          <w:rFonts w:ascii="Arial" w:hAnsi="Arial"/>
        </w:rPr>
      </w:pPr>
      <w:r w:rsidRPr="00DE758A">
        <w:rPr>
          <w:rFonts w:ascii="Arial" w:hAnsi="Arial"/>
          <w:b/>
        </w:rPr>
        <w:t>I.-</w:t>
      </w:r>
      <w:r>
        <w:rPr>
          <w:rFonts w:ascii="Arial" w:hAnsi="Arial"/>
        </w:rPr>
        <w:t xml:space="preserve"> Un Presidente;</w:t>
      </w:r>
    </w:p>
    <w:p w:rsidR="00DD01C3" w:rsidRPr="00CD181B" w:rsidRDefault="00DD01C3" w:rsidP="00DD01C3">
      <w:pPr>
        <w:jc w:val="both"/>
        <w:rPr>
          <w:rFonts w:ascii="Arial" w:hAnsi="Arial"/>
          <w:b/>
        </w:rPr>
      </w:pPr>
    </w:p>
    <w:p w:rsidR="00FA2444" w:rsidRDefault="00FA2444" w:rsidP="00DD01C3">
      <w:pPr>
        <w:jc w:val="both"/>
        <w:rPr>
          <w:rFonts w:ascii="Arial" w:hAnsi="Arial" w:cs="Arial"/>
          <w:color w:val="000000"/>
        </w:rPr>
      </w:pPr>
      <w:r w:rsidRPr="00CD181B">
        <w:rPr>
          <w:rFonts w:ascii="Arial" w:hAnsi="Arial" w:cs="Arial"/>
          <w:b/>
          <w:color w:val="000000"/>
        </w:rPr>
        <w:t>II.-</w:t>
      </w:r>
      <w:r w:rsidRPr="00FA2444">
        <w:rPr>
          <w:rFonts w:ascii="Arial" w:hAnsi="Arial" w:cs="Arial"/>
          <w:color w:val="000000"/>
        </w:rPr>
        <w:t xml:space="preserve"> Un Vicepresidente;</w:t>
      </w:r>
    </w:p>
    <w:p w:rsidR="00DD01C3" w:rsidRPr="00FA2444" w:rsidRDefault="00DD01C3" w:rsidP="00DD01C3">
      <w:pPr>
        <w:jc w:val="both"/>
        <w:rPr>
          <w:rFonts w:ascii="Arial" w:hAnsi="Arial" w:cs="Arial"/>
          <w:color w:val="000000"/>
        </w:rPr>
      </w:pPr>
    </w:p>
    <w:p w:rsidR="00FA2444" w:rsidRDefault="00FA2444" w:rsidP="00DD01C3">
      <w:pPr>
        <w:jc w:val="both"/>
        <w:rPr>
          <w:rFonts w:ascii="Arial" w:hAnsi="Arial" w:cs="Arial"/>
          <w:color w:val="000000"/>
        </w:rPr>
      </w:pPr>
      <w:r w:rsidRPr="00CD181B">
        <w:rPr>
          <w:rFonts w:ascii="Arial" w:hAnsi="Arial" w:cs="Arial"/>
          <w:b/>
          <w:color w:val="000000"/>
        </w:rPr>
        <w:t>III.-</w:t>
      </w:r>
      <w:r w:rsidRPr="00FA2444">
        <w:rPr>
          <w:rFonts w:ascii="Arial" w:hAnsi="Arial" w:cs="Arial"/>
          <w:color w:val="000000"/>
        </w:rPr>
        <w:t xml:space="preserve"> Un Secretario Ejecutivo;</w:t>
      </w:r>
    </w:p>
    <w:p w:rsidR="00DD01C3" w:rsidRPr="00FA2444" w:rsidRDefault="00DD01C3" w:rsidP="00DD01C3">
      <w:pPr>
        <w:jc w:val="both"/>
        <w:rPr>
          <w:rFonts w:ascii="Arial" w:hAnsi="Arial" w:cs="Arial"/>
          <w:color w:val="000000"/>
        </w:rPr>
      </w:pPr>
    </w:p>
    <w:p w:rsidR="00FA2444" w:rsidRDefault="00FA2444" w:rsidP="00DD01C3">
      <w:pPr>
        <w:jc w:val="both"/>
        <w:rPr>
          <w:rFonts w:ascii="Arial" w:hAnsi="Arial" w:cs="Arial"/>
          <w:color w:val="000000"/>
        </w:rPr>
      </w:pPr>
      <w:r w:rsidRPr="00DE758A">
        <w:rPr>
          <w:rFonts w:ascii="Arial" w:hAnsi="Arial" w:cs="Arial"/>
          <w:b/>
          <w:color w:val="000000"/>
        </w:rPr>
        <w:t>IV.-</w:t>
      </w:r>
      <w:r w:rsidRPr="00FA2444">
        <w:rPr>
          <w:rFonts w:ascii="Arial" w:hAnsi="Arial" w:cs="Arial"/>
          <w:color w:val="000000"/>
        </w:rPr>
        <w:t xml:space="preserve"> Un Coordinador del Consejo; y,</w:t>
      </w:r>
    </w:p>
    <w:p w:rsidR="00DD01C3" w:rsidRPr="00CD181B" w:rsidRDefault="00DD01C3" w:rsidP="00DD01C3">
      <w:pPr>
        <w:jc w:val="both"/>
        <w:rPr>
          <w:rFonts w:ascii="Arial" w:hAnsi="Arial" w:cs="Arial"/>
          <w:b/>
          <w:color w:val="000000"/>
        </w:rPr>
      </w:pPr>
    </w:p>
    <w:p w:rsidR="00FA2444" w:rsidRPr="00FA2444" w:rsidRDefault="00FA2444" w:rsidP="00DD01C3">
      <w:pPr>
        <w:jc w:val="both"/>
        <w:rPr>
          <w:rFonts w:ascii="Arial" w:hAnsi="Arial" w:cs="Arial"/>
          <w:color w:val="000000"/>
        </w:rPr>
      </w:pPr>
      <w:r w:rsidRPr="00DE758A">
        <w:rPr>
          <w:rFonts w:ascii="Arial" w:hAnsi="Arial" w:cs="Arial"/>
          <w:b/>
          <w:color w:val="000000"/>
        </w:rPr>
        <w:t>V.-</w:t>
      </w:r>
      <w:r w:rsidRPr="00FA2444">
        <w:rPr>
          <w:rFonts w:ascii="Arial" w:hAnsi="Arial" w:cs="Arial"/>
          <w:color w:val="000000"/>
        </w:rPr>
        <w:t xml:space="preserve"> Los vocales necesarios para el desempeño de su función.</w:t>
      </w:r>
    </w:p>
    <w:p w:rsidR="00405BE1" w:rsidRDefault="00405BE1" w:rsidP="00DD01C3">
      <w:pPr>
        <w:spacing w:line="336" w:lineRule="auto"/>
        <w:jc w:val="both"/>
        <w:rPr>
          <w:rFonts w:ascii="Arial" w:hAnsi="Arial"/>
        </w:rPr>
      </w:pPr>
    </w:p>
    <w:p w:rsidR="00405BE1" w:rsidRDefault="00D16DCB" w:rsidP="00460AEB">
      <w:pPr>
        <w:jc w:val="both"/>
        <w:rPr>
          <w:rFonts w:ascii="Arial" w:hAnsi="Arial"/>
        </w:rPr>
      </w:pPr>
      <w:r>
        <w:rPr>
          <w:rFonts w:ascii="Arial" w:hAnsi="Arial"/>
          <w:b/>
        </w:rPr>
        <w:t>ARTÍCULO</w:t>
      </w:r>
      <w:r w:rsidR="00405BE1">
        <w:rPr>
          <w:rFonts w:ascii="Arial" w:hAnsi="Arial"/>
          <w:b/>
        </w:rPr>
        <w:t xml:space="preserve"> 11.-</w:t>
      </w:r>
      <w:r w:rsidR="00405BE1">
        <w:rPr>
          <w:rFonts w:ascii="Arial" w:hAnsi="Arial"/>
        </w:rPr>
        <w:t xml:space="preserve"> </w:t>
      </w:r>
      <w:r w:rsidR="00FA2444" w:rsidRPr="00FA2444">
        <w:rPr>
          <w:rFonts w:ascii="Arial" w:hAnsi="Arial" w:cs="Arial"/>
          <w:color w:val="000000"/>
        </w:rPr>
        <w:t>Son atribuciones del Consejo las siguientes</w:t>
      </w:r>
      <w:r w:rsidR="00405BE1">
        <w:rPr>
          <w:rFonts w:ascii="Arial" w:hAnsi="Arial"/>
        </w:rPr>
        <w:t>:</w:t>
      </w:r>
    </w:p>
    <w:p w:rsidR="00FA2444" w:rsidRDefault="00FA2444" w:rsidP="00460AEB">
      <w:pPr>
        <w:jc w:val="both"/>
        <w:rPr>
          <w:rFonts w:ascii="Arial" w:hAnsi="Arial"/>
        </w:rPr>
      </w:pPr>
    </w:p>
    <w:p w:rsidR="00A37FC8" w:rsidRDefault="00FA2444" w:rsidP="00DD01C3">
      <w:pPr>
        <w:tabs>
          <w:tab w:val="num" w:pos="611"/>
        </w:tabs>
        <w:jc w:val="both"/>
        <w:rPr>
          <w:rFonts w:ascii="Arial" w:hAnsi="Arial" w:cs="Arial"/>
          <w:color w:val="000000"/>
        </w:rPr>
      </w:pPr>
      <w:r w:rsidRPr="00CD181B">
        <w:rPr>
          <w:rFonts w:ascii="Arial" w:hAnsi="Arial" w:cs="Arial"/>
          <w:b/>
          <w:color w:val="000000"/>
        </w:rPr>
        <w:t>I.-</w:t>
      </w:r>
      <w:r w:rsidRPr="00FA2444">
        <w:rPr>
          <w:rFonts w:ascii="Arial" w:hAnsi="Arial" w:cs="Arial"/>
          <w:color w:val="000000"/>
        </w:rPr>
        <w:t xml:space="preserve"> Conjuntar esfuerzos con instituciones, asociaciones y grupos de los sectores social, público y privado que se dediquen a promover acciones para la prevención, rehabilitación, educación, capacitación e integración de las personas con discapacidad, con el objeto de procurar la igualdad de oportunidades y elevar su calidad de vida; </w:t>
      </w:r>
    </w:p>
    <w:p w:rsidR="00DD01C3" w:rsidRPr="00CD181B" w:rsidRDefault="00DD01C3" w:rsidP="00DD01C3">
      <w:pPr>
        <w:tabs>
          <w:tab w:val="num" w:pos="611"/>
        </w:tabs>
        <w:jc w:val="both"/>
        <w:rPr>
          <w:rFonts w:ascii="Arial" w:hAnsi="Arial" w:cs="Arial"/>
          <w:b/>
          <w:color w:val="000000"/>
        </w:rPr>
      </w:pPr>
    </w:p>
    <w:p w:rsidR="00FA2444" w:rsidRPr="00FA2444" w:rsidRDefault="00FA2444" w:rsidP="00DD01C3">
      <w:pPr>
        <w:tabs>
          <w:tab w:val="num" w:pos="611"/>
        </w:tabs>
        <w:jc w:val="both"/>
        <w:rPr>
          <w:rFonts w:ascii="Arial" w:hAnsi="Arial" w:cs="Arial"/>
          <w:color w:val="000000"/>
        </w:rPr>
      </w:pPr>
      <w:r w:rsidRPr="00DE758A">
        <w:rPr>
          <w:rFonts w:ascii="Arial" w:hAnsi="Arial" w:cs="Arial"/>
          <w:b/>
          <w:color w:val="000000"/>
        </w:rPr>
        <w:t>II.-</w:t>
      </w:r>
      <w:r w:rsidRPr="00FA2444">
        <w:rPr>
          <w:rFonts w:ascii="Arial" w:hAnsi="Arial" w:cs="Arial"/>
          <w:color w:val="000000"/>
        </w:rPr>
        <w:t xml:space="preserve"> Promover e impulsar acciones que busquen la igualdad de oportunidades para lograr la incorporación de personas con discapacidad al desarrollo político, económico, social y cultural del Estado, así como su dignificación a través de proyectos integrales en las áreas de salud, educación, deporte, trabajo, cultura, accesibilidad y transporte, buscándose alentar la cultura de respeto hacia las personas con discapacidad;</w:t>
      </w:r>
    </w:p>
    <w:p w:rsidR="00DD01C3" w:rsidRDefault="00DD01C3" w:rsidP="00DD01C3">
      <w:pPr>
        <w:tabs>
          <w:tab w:val="num" w:pos="611"/>
        </w:tabs>
        <w:jc w:val="both"/>
        <w:rPr>
          <w:rFonts w:ascii="Arial" w:hAnsi="Arial" w:cs="Arial"/>
          <w:color w:val="000000"/>
        </w:rPr>
      </w:pPr>
    </w:p>
    <w:p w:rsidR="0053093A" w:rsidRPr="0053093A" w:rsidRDefault="00FA2444" w:rsidP="0053093A">
      <w:pPr>
        <w:tabs>
          <w:tab w:val="num" w:pos="611"/>
        </w:tabs>
        <w:jc w:val="both"/>
        <w:rPr>
          <w:rFonts w:ascii="Arial" w:hAnsi="Arial" w:cs="Arial"/>
          <w:color w:val="000000"/>
        </w:rPr>
      </w:pPr>
      <w:r w:rsidRPr="00CD181B">
        <w:rPr>
          <w:rFonts w:ascii="Arial" w:hAnsi="Arial" w:cs="Arial"/>
          <w:b/>
          <w:color w:val="000000"/>
        </w:rPr>
        <w:t>III.-</w:t>
      </w:r>
      <w:r w:rsidRPr="00FA2444">
        <w:rPr>
          <w:rFonts w:ascii="Arial" w:hAnsi="Arial" w:cs="Arial"/>
          <w:color w:val="000000"/>
        </w:rPr>
        <w:t xml:space="preserve"> </w:t>
      </w:r>
      <w:r w:rsidR="0053093A" w:rsidRPr="0053093A">
        <w:rPr>
          <w:rFonts w:ascii="Arial" w:hAnsi="Arial" w:cs="Arial"/>
          <w:color w:val="000000"/>
        </w:rPr>
        <w:t>Impulsar y consolidar programas y acciones que garanticen la integración de las personas con discapacidad a un mejor desarrollo, en coordinación con las dependencias de la administración pública estatal que corresponda, así como promover todos sus derechos reconocidos constitucionalmente y en tratados internacionales;</w:t>
      </w:r>
    </w:p>
    <w:p w:rsidR="00DD01C3" w:rsidRDefault="00DD01C3" w:rsidP="00DD01C3">
      <w:pPr>
        <w:tabs>
          <w:tab w:val="num" w:pos="611"/>
        </w:tabs>
        <w:jc w:val="both"/>
        <w:rPr>
          <w:rFonts w:ascii="Arial" w:hAnsi="Arial" w:cs="Arial"/>
          <w:color w:val="000000"/>
        </w:rPr>
      </w:pPr>
    </w:p>
    <w:p w:rsidR="00FA2444" w:rsidRPr="00FA2444" w:rsidRDefault="00FA2444" w:rsidP="00DD01C3">
      <w:pPr>
        <w:tabs>
          <w:tab w:val="num" w:pos="611"/>
        </w:tabs>
        <w:jc w:val="both"/>
        <w:rPr>
          <w:rFonts w:ascii="Arial" w:hAnsi="Arial" w:cs="Arial"/>
          <w:color w:val="000000"/>
        </w:rPr>
      </w:pPr>
      <w:r w:rsidRPr="00DE758A">
        <w:rPr>
          <w:rFonts w:ascii="Arial" w:hAnsi="Arial" w:cs="Arial"/>
          <w:b/>
          <w:color w:val="000000"/>
        </w:rPr>
        <w:t>IV.-</w:t>
      </w:r>
      <w:r w:rsidRPr="00FA2444">
        <w:rPr>
          <w:rFonts w:ascii="Arial" w:hAnsi="Arial" w:cs="Arial"/>
          <w:color w:val="000000"/>
        </w:rPr>
        <w:t xml:space="preserve"> Establecer vínculos de coordinación con los Ayuntamientos y los organismos públicos municipales, en torno a las acciones que apoyen a las personas con discapacidad; </w:t>
      </w:r>
    </w:p>
    <w:p w:rsidR="00DD01C3" w:rsidRDefault="00DD01C3" w:rsidP="00460AEB">
      <w:pPr>
        <w:tabs>
          <w:tab w:val="num" w:pos="611"/>
        </w:tabs>
        <w:jc w:val="both"/>
        <w:rPr>
          <w:rFonts w:ascii="Arial" w:hAnsi="Arial" w:cs="Arial"/>
          <w:color w:val="000000"/>
        </w:rPr>
      </w:pPr>
    </w:p>
    <w:p w:rsidR="00460AEB" w:rsidRPr="00460AEB" w:rsidRDefault="00FA2444" w:rsidP="00460AEB">
      <w:pPr>
        <w:autoSpaceDE w:val="0"/>
        <w:autoSpaceDN w:val="0"/>
        <w:adjustRightInd w:val="0"/>
        <w:spacing w:before="80"/>
        <w:ind w:right="48"/>
        <w:jc w:val="both"/>
        <w:rPr>
          <w:rFonts w:ascii="Arial" w:hAnsi="Arial" w:cs="Arial"/>
          <w:spacing w:val="-4"/>
        </w:rPr>
      </w:pPr>
      <w:r w:rsidRPr="00460AEB">
        <w:rPr>
          <w:rFonts w:ascii="Arial" w:hAnsi="Arial" w:cs="Arial"/>
          <w:b/>
          <w:color w:val="000000"/>
        </w:rPr>
        <w:t>V.-</w:t>
      </w:r>
      <w:r w:rsidR="00460AEB" w:rsidRPr="00460AEB">
        <w:rPr>
          <w:rFonts w:ascii="Arial" w:hAnsi="Arial" w:cs="Arial"/>
          <w:b/>
          <w:color w:val="000000"/>
          <w:lang w:val="es-419"/>
        </w:rPr>
        <w:t xml:space="preserve"> </w:t>
      </w:r>
      <w:r w:rsidR="00460AEB" w:rsidRPr="00460AEB">
        <w:rPr>
          <w:rFonts w:ascii="Arial" w:hAnsi="Arial" w:cs="Arial"/>
          <w:spacing w:val="-4"/>
        </w:rPr>
        <w:t>Firmar en el primer mes de cada ejercicio fiscal un convenio con el sector privado, en que establezcan los puestos de trabajo disponibles para las personas con discapacidad, el perfil del personal que califique para esos puestos y los estímulos fiscales que se otorgarán a los empleadores;</w:t>
      </w:r>
    </w:p>
    <w:p w:rsidR="00DD01C3" w:rsidRDefault="00DD01C3" w:rsidP="00DD01C3">
      <w:pPr>
        <w:jc w:val="both"/>
        <w:rPr>
          <w:rFonts w:ascii="Arial" w:hAnsi="Arial" w:cs="Arial"/>
          <w:color w:val="000000"/>
        </w:rPr>
      </w:pPr>
    </w:p>
    <w:p w:rsidR="0053093A" w:rsidRPr="0053093A" w:rsidRDefault="0053093A" w:rsidP="0053093A">
      <w:pPr>
        <w:jc w:val="both"/>
        <w:rPr>
          <w:rFonts w:ascii="Arial" w:hAnsi="Arial" w:cs="Arial"/>
          <w:color w:val="000000"/>
        </w:rPr>
      </w:pPr>
      <w:r w:rsidRPr="00DE758A">
        <w:rPr>
          <w:rFonts w:ascii="Arial" w:hAnsi="Arial" w:cs="Arial"/>
          <w:b/>
          <w:color w:val="000000"/>
        </w:rPr>
        <w:t>VI.-</w:t>
      </w:r>
      <w:r w:rsidR="00D1254C">
        <w:rPr>
          <w:rFonts w:ascii="Arial" w:hAnsi="Arial" w:cs="Arial"/>
          <w:b/>
          <w:color w:val="000000"/>
        </w:rPr>
        <w:t xml:space="preserve"> </w:t>
      </w:r>
      <w:r w:rsidRPr="0053093A">
        <w:rPr>
          <w:rFonts w:ascii="Arial" w:hAnsi="Arial" w:cs="Arial"/>
          <w:color w:val="000000"/>
        </w:rPr>
        <w:t>Promover la apertura de establecimientos especializados impulsando así la asistencia social, protección y albergue para personas con discapacidad en situación de pobreza, abandono y marginación;</w:t>
      </w:r>
    </w:p>
    <w:p w:rsidR="0053093A" w:rsidRPr="00CD181B" w:rsidRDefault="0053093A" w:rsidP="0053093A">
      <w:pPr>
        <w:jc w:val="both"/>
        <w:rPr>
          <w:rFonts w:ascii="Arial" w:hAnsi="Arial" w:cs="Arial"/>
          <w:b/>
          <w:color w:val="000000"/>
        </w:rPr>
      </w:pPr>
    </w:p>
    <w:p w:rsidR="0053093A" w:rsidRPr="0053093A" w:rsidRDefault="0053093A" w:rsidP="0053093A">
      <w:pPr>
        <w:jc w:val="both"/>
        <w:rPr>
          <w:rFonts w:ascii="Arial" w:hAnsi="Arial" w:cs="Arial"/>
          <w:color w:val="000000"/>
        </w:rPr>
      </w:pPr>
      <w:r w:rsidRPr="00CD181B">
        <w:rPr>
          <w:rFonts w:ascii="Arial" w:hAnsi="Arial" w:cs="Arial"/>
          <w:b/>
          <w:color w:val="000000"/>
        </w:rPr>
        <w:t>VII.-</w:t>
      </w:r>
      <w:r w:rsidRPr="0053093A">
        <w:rPr>
          <w:rFonts w:ascii="Arial" w:hAnsi="Arial" w:cs="Arial"/>
          <w:color w:val="000000"/>
        </w:rPr>
        <w:t xml:space="preserve"> Difundir la Ley de Integración Social de Personas con Discapacidad en Tamaulipas y promover su aplicación;</w:t>
      </w:r>
    </w:p>
    <w:p w:rsidR="0053093A" w:rsidRPr="0053093A" w:rsidRDefault="0053093A" w:rsidP="0053093A">
      <w:pPr>
        <w:jc w:val="both"/>
        <w:rPr>
          <w:rFonts w:ascii="Arial" w:hAnsi="Arial" w:cs="Arial"/>
          <w:color w:val="000000"/>
        </w:rPr>
      </w:pPr>
    </w:p>
    <w:p w:rsidR="0053093A" w:rsidRPr="0053093A" w:rsidRDefault="0053093A" w:rsidP="0053093A">
      <w:pPr>
        <w:jc w:val="both"/>
        <w:rPr>
          <w:rFonts w:ascii="Arial" w:hAnsi="Arial" w:cs="Arial"/>
          <w:color w:val="000000"/>
        </w:rPr>
      </w:pPr>
      <w:r w:rsidRPr="00DE758A">
        <w:rPr>
          <w:rFonts w:ascii="Arial" w:hAnsi="Arial" w:cs="Arial"/>
          <w:b/>
          <w:color w:val="000000"/>
        </w:rPr>
        <w:lastRenderedPageBreak/>
        <w:t>VIII.-</w:t>
      </w:r>
      <w:r w:rsidRPr="0053093A">
        <w:rPr>
          <w:rFonts w:ascii="Arial" w:hAnsi="Arial" w:cs="Arial"/>
          <w:color w:val="000000"/>
        </w:rPr>
        <w:t xml:space="preserve"> Promover la adopción de compromisos para la prevención y atención de la discapacidad por parte de los miembros que forman el Consejo, y dar seguimiento y evaluación a los avances de su cumplimiento, conforme a la función o actividad que desarrollen los responsables;</w:t>
      </w:r>
    </w:p>
    <w:p w:rsidR="0053093A" w:rsidRPr="007A13F6" w:rsidRDefault="0053093A" w:rsidP="0053093A">
      <w:pPr>
        <w:jc w:val="both"/>
        <w:rPr>
          <w:rFonts w:ascii="Arial" w:hAnsi="Arial" w:cs="Arial"/>
          <w:color w:val="000000"/>
          <w:sz w:val="16"/>
          <w:szCs w:val="16"/>
        </w:rPr>
      </w:pPr>
    </w:p>
    <w:p w:rsidR="0053093A" w:rsidRPr="0053093A" w:rsidRDefault="0053093A" w:rsidP="0053093A">
      <w:pPr>
        <w:jc w:val="both"/>
        <w:rPr>
          <w:rFonts w:ascii="Arial" w:hAnsi="Arial" w:cs="Arial"/>
          <w:color w:val="000000"/>
        </w:rPr>
      </w:pPr>
      <w:r w:rsidRPr="00DE758A">
        <w:rPr>
          <w:rFonts w:ascii="Arial" w:hAnsi="Arial" w:cs="Arial"/>
          <w:b/>
          <w:color w:val="000000"/>
        </w:rPr>
        <w:t>IX.-</w:t>
      </w:r>
      <w:r w:rsidRPr="0053093A">
        <w:rPr>
          <w:rFonts w:ascii="Arial" w:hAnsi="Arial" w:cs="Arial"/>
          <w:b/>
          <w:color w:val="000000"/>
        </w:rPr>
        <w:t xml:space="preserve"> </w:t>
      </w:r>
      <w:r w:rsidRPr="0053093A">
        <w:rPr>
          <w:rFonts w:ascii="Arial" w:hAnsi="Arial" w:cs="Arial"/>
          <w:color w:val="000000"/>
        </w:rPr>
        <w:t>Celebrar foros</w:t>
      </w:r>
      <w:r w:rsidRPr="0053093A">
        <w:rPr>
          <w:rFonts w:ascii="Arial" w:hAnsi="Arial" w:cs="Arial"/>
          <w:b/>
          <w:color w:val="000000"/>
        </w:rPr>
        <w:t xml:space="preserve"> </w:t>
      </w:r>
      <w:r w:rsidRPr="0053093A">
        <w:rPr>
          <w:rFonts w:ascii="Arial" w:hAnsi="Arial" w:cs="Arial"/>
          <w:color w:val="000000"/>
        </w:rPr>
        <w:t>e impulsar el desarrollo de la investigación de la asistencia social para las personas con discapacidad, a fin de que la prestación de estos servicios se realice adecuadamente;</w:t>
      </w:r>
    </w:p>
    <w:p w:rsidR="0053093A" w:rsidRPr="007A13F6" w:rsidRDefault="0053093A" w:rsidP="0053093A">
      <w:pPr>
        <w:jc w:val="both"/>
        <w:rPr>
          <w:rFonts w:ascii="Arial" w:hAnsi="Arial" w:cs="Arial"/>
          <w:b/>
          <w:color w:val="000000"/>
          <w:sz w:val="16"/>
          <w:szCs w:val="16"/>
        </w:rPr>
      </w:pPr>
    </w:p>
    <w:p w:rsidR="0053093A" w:rsidRDefault="00D1254C" w:rsidP="0053093A">
      <w:pPr>
        <w:jc w:val="both"/>
        <w:rPr>
          <w:rFonts w:ascii="Arial" w:hAnsi="Arial" w:cs="Arial"/>
          <w:color w:val="000000"/>
        </w:rPr>
      </w:pPr>
      <w:r w:rsidRPr="00CD181B">
        <w:rPr>
          <w:rFonts w:ascii="Arial" w:hAnsi="Arial" w:cs="Arial"/>
          <w:b/>
          <w:color w:val="000000"/>
        </w:rPr>
        <w:t>X.-</w:t>
      </w:r>
      <w:r>
        <w:rPr>
          <w:rFonts w:ascii="Arial" w:hAnsi="Arial" w:cs="Arial"/>
          <w:color w:val="000000"/>
        </w:rPr>
        <w:t xml:space="preserve"> </w:t>
      </w:r>
      <w:r w:rsidR="0053093A" w:rsidRPr="0053093A">
        <w:rPr>
          <w:rFonts w:ascii="Arial" w:hAnsi="Arial" w:cs="Arial"/>
          <w:color w:val="000000"/>
        </w:rPr>
        <w:t xml:space="preserve">Determinar un programa de becas orientado al fomento de actividades educativas, culturales, deportivas, artísticas, tecnológicas que faciliten la integración </w:t>
      </w:r>
      <w:r w:rsidR="00460AEB" w:rsidRPr="0053093A">
        <w:rPr>
          <w:rFonts w:ascii="Arial" w:hAnsi="Arial" w:cs="Arial"/>
          <w:color w:val="000000"/>
        </w:rPr>
        <w:t>social de</w:t>
      </w:r>
      <w:r w:rsidR="0053093A" w:rsidRPr="0053093A">
        <w:rPr>
          <w:rFonts w:ascii="Arial" w:hAnsi="Arial" w:cs="Arial"/>
          <w:color w:val="000000"/>
        </w:rPr>
        <w:t xml:space="preserve"> </w:t>
      </w:r>
      <w:r w:rsidR="00460AEB">
        <w:rPr>
          <w:rFonts w:ascii="Arial" w:hAnsi="Arial" w:cs="Arial"/>
          <w:color w:val="000000"/>
        </w:rPr>
        <w:t xml:space="preserve">las personas con discapacidad; </w:t>
      </w:r>
    </w:p>
    <w:p w:rsidR="00460AEB" w:rsidRPr="00460AEB" w:rsidRDefault="00460AEB" w:rsidP="0053093A">
      <w:pPr>
        <w:jc w:val="both"/>
        <w:rPr>
          <w:rFonts w:ascii="Arial" w:hAnsi="Arial" w:cs="Arial"/>
          <w:color w:val="000000"/>
          <w:sz w:val="16"/>
          <w:szCs w:val="16"/>
        </w:rPr>
      </w:pPr>
    </w:p>
    <w:p w:rsidR="00460AEB" w:rsidRPr="00460AEB" w:rsidRDefault="00460AEB" w:rsidP="00460AEB">
      <w:pPr>
        <w:autoSpaceDE w:val="0"/>
        <w:autoSpaceDN w:val="0"/>
        <w:adjustRightInd w:val="0"/>
        <w:spacing w:before="80"/>
        <w:ind w:right="48"/>
        <w:jc w:val="both"/>
        <w:rPr>
          <w:rFonts w:ascii="Arial" w:hAnsi="Arial" w:cs="Arial"/>
          <w:color w:val="000000"/>
          <w:spacing w:val="-4"/>
        </w:rPr>
      </w:pPr>
      <w:r w:rsidRPr="00460AEB">
        <w:rPr>
          <w:rFonts w:ascii="Arial" w:hAnsi="Arial" w:cs="Arial"/>
          <w:b/>
          <w:color w:val="000000"/>
          <w:spacing w:val="-4"/>
        </w:rPr>
        <w:t>XI.</w:t>
      </w:r>
      <w:r w:rsidRPr="00460AEB">
        <w:rPr>
          <w:rFonts w:ascii="Arial" w:hAnsi="Arial" w:cs="Arial"/>
          <w:b/>
          <w:color w:val="000000"/>
          <w:spacing w:val="-4"/>
          <w:lang w:val="es-419"/>
        </w:rPr>
        <w:t>-</w:t>
      </w:r>
      <w:r w:rsidRPr="00460AEB">
        <w:rPr>
          <w:rFonts w:ascii="Arial" w:hAnsi="Arial" w:cs="Arial"/>
          <w:b/>
          <w:color w:val="000000"/>
          <w:spacing w:val="-4"/>
        </w:rPr>
        <w:t xml:space="preserve"> </w:t>
      </w:r>
      <w:r w:rsidRPr="00460AEB">
        <w:rPr>
          <w:rFonts w:ascii="Arial" w:hAnsi="Arial" w:cs="Arial"/>
          <w:color w:val="000000"/>
          <w:spacing w:val="-4"/>
        </w:rPr>
        <w:t>Difundir y publicar los resultados de la información generada por el Registro Nacional de Información de Población con Discapacidad; y</w:t>
      </w:r>
    </w:p>
    <w:p w:rsidR="0053093A" w:rsidRPr="007A13F6" w:rsidRDefault="0053093A" w:rsidP="0053093A">
      <w:pPr>
        <w:jc w:val="both"/>
        <w:rPr>
          <w:rFonts w:ascii="Arial" w:hAnsi="Arial" w:cs="Arial"/>
          <w:color w:val="000000"/>
          <w:sz w:val="16"/>
          <w:szCs w:val="16"/>
        </w:rPr>
      </w:pPr>
    </w:p>
    <w:p w:rsidR="0053093A" w:rsidRPr="0053093A" w:rsidRDefault="0053093A" w:rsidP="0053093A">
      <w:pPr>
        <w:jc w:val="both"/>
        <w:rPr>
          <w:rFonts w:ascii="Arial" w:hAnsi="Arial" w:cs="Arial"/>
          <w:color w:val="000000"/>
        </w:rPr>
      </w:pPr>
      <w:r w:rsidRPr="00DE758A">
        <w:rPr>
          <w:rFonts w:ascii="Arial" w:hAnsi="Arial" w:cs="Arial"/>
          <w:b/>
          <w:color w:val="000000"/>
        </w:rPr>
        <w:t>X</w:t>
      </w:r>
      <w:r w:rsidR="004D078A">
        <w:rPr>
          <w:rFonts w:ascii="Arial" w:hAnsi="Arial" w:cs="Arial"/>
          <w:b/>
          <w:color w:val="000000"/>
          <w:lang w:val="es-419"/>
        </w:rPr>
        <w:t>I</w:t>
      </w:r>
      <w:r w:rsidRPr="00DE758A">
        <w:rPr>
          <w:rFonts w:ascii="Arial" w:hAnsi="Arial" w:cs="Arial"/>
          <w:b/>
          <w:color w:val="000000"/>
        </w:rPr>
        <w:t>I.-</w:t>
      </w:r>
      <w:r w:rsidRPr="0053093A">
        <w:rPr>
          <w:rFonts w:ascii="Arial" w:hAnsi="Arial" w:cs="Arial"/>
          <w:color w:val="000000"/>
        </w:rPr>
        <w:t xml:space="preserve"> Las demás que le señale esta Ley y otras disposiciones legales.</w:t>
      </w:r>
    </w:p>
    <w:p w:rsidR="0053093A" w:rsidRDefault="0053093A" w:rsidP="00DD01C3">
      <w:pPr>
        <w:jc w:val="both"/>
        <w:rPr>
          <w:rFonts w:ascii="Arial" w:hAnsi="Arial" w:cs="Arial"/>
          <w:color w:val="000000"/>
        </w:rPr>
      </w:pPr>
    </w:p>
    <w:p w:rsidR="00FA2444" w:rsidRPr="00FA2444" w:rsidRDefault="00FA2444" w:rsidP="00DD01C3">
      <w:pPr>
        <w:keepNext/>
        <w:jc w:val="both"/>
        <w:outlineLvl w:val="0"/>
        <w:rPr>
          <w:rFonts w:ascii="Arial" w:hAnsi="Arial" w:cs="Arial"/>
          <w:color w:val="000000"/>
        </w:rPr>
      </w:pPr>
      <w:r w:rsidRPr="00FA2444">
        <w:rPr>
          <w:rFonts w:ascii="Arial" w:hAnsi="Arial" w:cs="Arial"/>
          <w:color w:val="000000"/>
        </w:rPr>
        <w:t>El Consejo se divide en nueve subcomisiones, que representarán a los siguientes sectores:</w:t>
      </w:r>
    </w:p>
    <w:p w:rsidR="00FA2444" w:rsidRPr="007A13F6" w:rsidRDefault="00FA2444" w:rsidP="00DD01C3">
      <w:pPr>
        <w:rPr>
          <w:rFonts w:ascii="Arial" w:hAnsi="Arial" w:cs="Arial"/>
          <w:sz w:val="16"/>
          <w:szCs w:val="16"/>
        </w:rPr>
      </w:pP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a)</w:t>
      </w:r>
      <w:r>
        <w:rPr>
          <w:rFonts w:ascii="Arial" w:hAnsi="Arial" w:cs="Arial"/>
          <w:color w:val="000000"/>
        </w:rPr>
        <w:t>.-</w:t>
      </w:r>
      <w:r w:rsidRPr="00FA2444">
        <w:rPr>
          <w:rFonts w:ascii="Arial" w:hAnsi="Arial" w:cs="Arial"/>
          <w:color w:val="000000"/>
        </w:rPr>
        <w:t xml:space="preserve"> Salud, bienestar y seguridad social;</w:t>
      </w:r>
    </w:p>
    <w:p w:rsidR="00FA2444" w:rsidRPr="00FA2444" w:rsidRDefault="00FA2444" w:rsidP="00DD01C3">
      <w:pPr>
        <w:tabs>
          <w:tab w:val="left" w:pos="142"/>
        </w:tabs>
        <w:spacing w:line="360" w:lineRule="auto"/>
        <w:jc w:val="both"/>
        <w:rPr>
          <w:rFonts w:ascii="Arial" w:hAnsi="Arial" w:cs="Arial"/>
          <w:color w:val="000000"/>
        </w:rPr>
      </w:pPr>
      <w:r w:rsidRPr="00FA2444">
        <w:rPr>
          <w:rFonts w:ascii="Arial" w:hAnsi="Arial" w:cs="Arial"/>
          <w:color w:val="000000"/>
        </w:rPr>
        <w:t>b)</w:t>
      </w:r>
      <w:r>
        <w:rPr>
          <w:rFonts w:ascii="Arial" w:hAnsi="Arial" w:cs="Arial"/>
          <w:color w:val="000000"/>
        </w:rPr>
        <w:t>-.</w:t>
      </w:r>
      <w:r w:rsidRPr="00FA2444">
        <w:rPr>
          <w:rFonts w:ascii="Arial" w:hAnsi="Arial" w:cs="Arial"/>
          <w:color w:val="000000"/>
        </w:rPr>
        <w:t xml:space="preserve"> Educación;</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c)</w:t>
      </w:r>
      <w:r>
        <w:rPr>
          <w:rFonts w:ascii="Arial" w:hAnsi="Arial" w:cs="Arial"/>
          <w:color w:val="000000"/>
        </w:rPr>
        <w:t>.-</w:t>
      </w:r>
      <w:r w:rsidRPr="00FA2444">
        <w:rPr>
          <w:rFonts w:ascii="Arial" w:hAnsi="Arial" w:cs="Arial"/>
          <w:color w:val="000000"/>
        </w:rPr>
        <w:t xml:space="preserve"> Rehabilitación laboral, capacitación y trabajo;</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d)</w:t>
      </w:r>
      <w:r>
        <w:rPr>
          <w:rFonts w:ascii="Arial" w:hAnsi="Arial" w:cs="Arial"/>
          <w:color w:val="000000"/>
        </w:rPr>
        <w:t>.-</w:t>
      </w:r>
      <w:r w:rsidRPr="00FA2444">
        <w:rPr>
          <w:rFonts w:ascii="Arial" w:hAnsi="Arial" w:cs="Arial"/>
          <w:color w:val="000000"/>
        </w:rPr>
        <w:t xml:space="preserve"> Cultura, deporte y recreación;</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e)</w:t>
      </w:r>
      <w:r>
        <w:rPr>
          <w:rFonts w:ascii="Arial" w:hAnsi="Arial" w:cs="Arial"/>
          <w:color w:val="000000"/>
        </w:rPr>
        <w:t>.-</w:t>
      </w:r>
      <w:r w:rsidRPr="00FA2444">
        <w:rPr>
          <w:rFonts w:ascii="Arial" w:hAnsi="Arial" w:cs="Arial"/>
          <w:color w:val="000000"/>
        </w:rPr>
        <w:t xml:space="preserve"> Accesibilidad, telecomunicaciones y transporte;</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f)</w:t>
      </w:r>
      <w:r>
        <w:rPr>
          <w:rFonts w:ascii="Arial" w:hAnsi="Arial" w:cs="Arial"/>
          <w:color w:val="000000"/>
        </w:rPr>
        <w:t>.-</w:t>
      </w:r>
      <w:r w:rsidRPr="00FA2444">
        <w:rPr>
          <w:rFonts w:ascii="Arial" w:hAnsi="Arial" w:cs="Arial"/>
          <w:color w:val="000000"/>
        </w:rPr>
        <w:t xml:space="preserve"> Ordenamientos jurídicos y derechos humanos;</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g)</w:t>
      </w:r>
      <w:r>
        <w:rPr>
          <w:rFonts w:ascii="Arial" w:hAnsi="Arial" w:cs="Arial"/>
          <w:color w:val="000000"/>
        </w:rPr>
        <w:t>.-</w:t>
      </w:r>
      <w:r w:rsidRPr="00FA2444">
        <w:rPr>
          <w:rFonts w:ascii="Arial" w:hAnsi="Arial" w:cs="Arial"/>
          <w:color w:val="000000"/>
        </w:rPr>
        <w:t xml:space="preserve"> Sistema Nacional de Información sobre Población con Discapacidad;</w:t>
      </w:r>
    </w:p>
    <w:p w:rsidR="00FA2444" w:rsidRPr="00FA2444" w:rsidRDefault="00FA2444" w:rsidP="00DD01C3">
      <w:pPr>
        <w:tabs>
          <w:tab w:val="left" w:pos="142"/>
          <w:tab w:val="num" w:pos="1440"/>
        </w:tabs>
        <w:spacing w:line="360" w:lineRule="auto"/>
        <w:jc w:val="both"/>
        <w:rPr>
          <w:rFonts w:ascii="Arial" w:hAnsi="Arial" w:cs="Arial"/>
          <w:color w:val="000000"/>
        </w:rPr>
      </w:pPr>
      <w:r w:rsidRPr="00FA2444">
        <w:rPr>
          <w:rFonts w:ascii="Arial" w:hAnsi="Arial" w:cs="Arial"/>
          <w:color w:val="000000"/>
        </w:rPr>
        <w:t>h)</w:t>
      </w:r>
      <w:r>
        <w:rPr>
          <w:rFonts w:ascii="Arial" w:hAnsi="Arial" w:cs="Arial"/>
          <w:color w:val="000000"/>
        </w:rPr>
        <w:t>.-</w:t>
      </w:r>
      <w:r w:rsidRPr="00FA2444">
        <w:rPr>
          <w:rFonts w:ascii="Arial" w:hAnsi="Arial" w:cs="Arial"/>
          <w:color w:val="000000"/>
        </w:rPr>
        <w:t xml:space="preserve"> Economía; e,</w:t>
      </w:r>
    </w:p>
    <w:p w:rsidR="008172D2" w:rsidRDefault="00FA2444" w:rsidP="008172D2">
      <w:pPr>
        <w:tabs>
          <w:tab w:val="left" w:pos="142"/>
          <w:tab w:val="num" w:pos="1440"/>
        </w:tabs>
        <w:spacing w:line="360" w:lineRule="auto"/>
        <w:jc w:val="both"/>
        <w:rPr>
          <w:rFonts w:ascii="Arial" w:hAnsi="Arial" w:cs="Arial"/>
          <w:color w:val="000000"/>
        </w:rPr>
      </w:pPr>
      <w:r w:rsidRPr="00FA2444">
        <w:rPr>
          <w:rFonts w:ascii="Arial" w:hAnsi="Arial" w:cs="Arial"/>
          <w:color w:val="000000"/>
        </w:rPr>
        <w:t>i)</w:t>
      </w:r>
      <w:r>
        <w:rPr>
          <w:rFonts w:ascii="Arial" w:hAnsi="Arial" w:cs="Arial"/>
          <w:color w:val="000000"/>
        </w:rPr>
        <w:t>.-</w:t>
      </w:r>
      <w:r w:rsidRPr="00FA2444">
        <w:rPr>
          <w:rFonts w:ascii="Arial" w:hAnsi="Arial" w:cs="Arial"/>
          <w:color w:val="000000"/>
        </w:rPr>
        <w:t xml:space="preserve"> Familia.</w:t>
      </w:r>
    </w:p>
    <w:p w:rsidR="00FA2444" w:rsidRDefault="00FA2444" w:rsidP="008172D2">
      <w:pPr>
        <w:tabs>
          <w:tab w:val="left" w:pos="142"/>
          <w:tab w:val="num" w:pos="1440"/>
        </w:tabs>
        <w:jc w:val="both"/>
        <w:rPr>
          <w:rFonts w:ascii="Arial" w:hAnsi="Arial" w:cs="Arial"/>
          <w:color w:val="000000"/>
        </w:rPr>
      </w:pPr>
      <w:r w:rsidRPr="00FA2444">
        <w:rPr>
          <w:rFonts w:ascii="Arial" w:hAnsi="Arial" w:cs="Arial"/>
          <w:color w:val="000000"/>
        </w:rPr>
        <w:t xml:space="preserve">Las subcomisiones se integrarán por instituciones y organismos que desarrollen funciones afines a cada uno de los subprogramas del Programa Nacional para el Bienestar y </w:t>
      </w:r>
      <w:smartTag w:uri="urn:schemas-microsoft-com:office:smarttags" w:element="stockticker">
        <w:smartTagPr>
          <w:attr w:name="ProductID" w:val="la Incorporaci￳n"/>
        </w:smartTagPr>
        <w:r w:rsidRPr="00FA2444">
          <w:rPr>
            <w:rFonts w:ascii="Arial" w:hAnsi="Arial" w:cs="Arial"/>
            <w:color w:val="000000"/>
          </w:rPr>
          <w:t>la Incorporación</w:t>
        </w:r>
      </w:smartTag>
      <w:r w:rsidRPr="00FA2444">
        <w:rPr>
          <w:rFonts w:ascii="Arial" w:hAnsi="Arial" w:cs="Arial"/>
          <w:color w:val="000000"/>
        </w:rPr>
        <w:t xml:space="preserve"> al Desarrollo de las Personas con Discapacidad.</w:t>
      </w:r>
    </w:p>
    <w:p w:rsidR="00DD01C3" w:rsidRPr="007A13F6" w:rsidRDefault="00DD01C3" w:rsidP="00DD01C3">
      <w:pPr>
        <w:jc w:val="both"/>
        <w:rPr>
          <w:rFonts w:ascii="Arial" w:hAnsi="Arial" w:cs="Arial"/>
          <w:color w:val="000000"/>
          <w:sz w:val="16"/>
          <w:szCs w:val="16"/>
        </w:rPr>
      </w:pPr>
    </w:p>
    <w:p w:rsidR="00FA2444" w:rsidRDefault="00FA2444" w:rsidP="00DD01C3">
      <w:pPr>
        <w:jc w:val="both"/>
        <w:rPr>
          <w:rFonts w:ascii="Arial" w:hAnsi="Arial" w:cs="Arial"/>
          <w:color w:val="000000"/>
        </w:rPr>
      </w:pPr>
      <w:r w:rsidRPr="00FA2444">
        <w:rPr>
          <w:rFonts w:ascii="Arial" w:hAnsi="Arial" w:cs="Arial"/>
          <w:color w:val="000000"/>
        </w:rPr>
        <w:t>Las subcomisiones tendrán como objetivo evaluar y dar seguimiento a los avances, de conformidad a los compromisos contraídos por cada miembro del Consejo.</w:t>
      </w:r>
    </w:p>
    <w:p w:rsidR="00405BE1" w:rsidRDefault="00405BE1" w:rsidP="00DD01C3">
      <w:pPr>
        <w:ind w:firstLine="851"/>
        <w:jc w:val="center"/>
        <w:rPr>
          <w:rFonts w:ascii="Arial" w:hAnsi="Arial"/>
          <w:b/>
        </w:rPr>
      </w:pPr>
    </w:p>
    <w:p w:rsidR="00F765DD" w:rsidRPr="00F765DD" w:rsidRDefault="00F765DD" w:rsidP="00DD01C3">
      <w:pPr>
        <w:jc w:val="center"/>
        <w:rPr>
          <w:rFonts w:ascii="Arial" w:hAnsi="Arial" w:cs="Arial"/>
          <w:b/>
          <w:bCs/>
          <w:color w:val="000000"/>
        </w:rPr>
      </w:pPr>
      <w:r w:rsidRPr="00F765DD">
        <w:rPr>
          <w:rFonts w:ascii="Arial" w:hAnsi="Arial" w:cs="Arial"/>
          <w:b/>
          <w:bCs/>
          <w:color w:val="000000"/>
        </w:rPr>
        <w:t>CAPÍTULO V</w:t>
      </w:r>
    </w:p>
    <w:p w:rsidR="00F765DD" w:rsidRPr="00F765DD" w:rsidRDefault="00F765DD" w:rsidP="00DD01C3">
      <w:pPr>
        <w:jc w:val="center"/>
        <w:rPr>
          <w:rFonts w:ascii="Arial" w:hAnsi="Arial" w:cs="Arial"/>
          <w:b/>
          <w:bCs/>
          <w:color w:val="000000"/>
        </w:rPr>
      </w:pPr>
      <w:r w:rsidRPr="00F765DD">
        <w:rPr>
          <w:rFonts w:ascii="Arial" w:hAnsi="Arial" w:cs="Arial"/>
          <w:b/>
          <w:bCs/>
          <w:color w:val="000000"/>
        </w:rPr>
        <w:t>DE LOS EQUIPOS MULTIPROFESIONALES Y DE LA VALORACIÓN DE LA DISCAPACIDAD</w:t>
      </w:r>
    </w:p>
    <w:p w:rsidR="00A37FC8" w:rsidRDefault="00A37FC8" w:rsidP="00DD01C3">
      <w:pPr>
        <w:ind w:firstLine="851"/>
        <w:jc w:val="center"/>
        <w:rPr>
          <w:rFonts w:ascii="Arial" w:hAnsi="Arial"/>
          <w:b/>
        </w:rPr>
      </w:pPr>
    </w:p>
    <w:p w:rsidR="00F765DD" w:rsidRPr="00F765DD" w:rsidRDefault="00405BE1" w:rsidP="00DD01C3">
      <w:pPr>
        <w:jc w:val="both"/>
        <w:rPr>
          <w:rFonts w:ascii="Arial" w:hAnsi="Arial" w:cs="Arial"/>
          <w:color w:val="000000"/>
        </w:rPr>
      </w:pPr>
      <w:r>
        <w:rPr>
          <w:rFonts w:ascii="Arial" w:hAnsi="Arial"/>
          <w:b/>
        </w:rPr>
        <w:t>ART</w:t>
      </w:r>
      <w:r w:rsidR="00D16DCB">
        <w:rPr>
          <w:rFonts w:ascii="Arial" w:hAnsi="Arial"/>
          <w:b/>
        </w:rPr>
        <w:t>Í</w:t>
      </w:r>
      <w:r>
        <w:rPr>
          <w:rFonts w:ascii="Arial" w:hAnsi="Arial"/>
          <w:b/>
        </w:rPr>
        <w:t>CULO 12.-</w:t>
      </w:r>
      <w:r>
        <w:rPr>
          <w:rFonts w:ascii="Arial" w:hAnsi="Arial"/>
        </w:rPr>
        <w:t xml:space="preserve"> </w:t>
      </w:r>
      <w:r w:rsidR="00F765DD" w:rsidRPr="00F765DD">
        <w:rPr>
          <w:rFonts w:ascii="Arial" w:hAnsi="Arial" w:cs="Arial"/>
          <w:color w:val="000000"/>
        </w:rPr>
        <w:t xml:space="preserve">Corresponde al Sistema DIF, con el auxilio de la Secretaría, la creación de equipos multiprofesionales en las áreas de medicina, psicología, trabajo social y educación especial con la formación profesional y la aptitud necesaria para la valoración y atención profesional de las personas con discapacidad, para su actuación en las diferentes regiones del Estado. </w:t>
      </w:r>
    </w:p>
    <w:p w:rsidR="00405BE1" w:rsidRPr="008F5264" w:rsidRDefault="00405BE1" w:rsidP="00DD01C3">
      <w:pPr>
        <w:jc w:val="both"/>
        <w:rPr>
          <w:rFonts w:ascii="Arial" w:hAnsi="Arial"/>
          <w:sz w:val="16"/>
          <w:szCs w:val="16"/>
        </w:rPr>
      </w:pPr>
    </w:p>
    <w:p w:rsidR="00F765DD" w:rsidRDefault="00D16DCB" w:rsidP="00DD01C3">
      <w:pPr>
        <w:jc w:val="both"/>
        <w:rPr>
          <w:rFonts w:ascii="Arial" w:hAnsi="Arial" w:cs="Arial"/>
          <w:color w:val="000000"/>
        </w:rPr>
      </w:pPr>
      <w:r>
        <w:rPr>
          <w:rFonts w:ascii="Arial" w:hAnsi="Arial"/>
          <w:b/>
        </w:rPr>
        <w:t>ARTÍCULO</w:t>
      </w:r>
      <w:r w:rsidR="00405BE1">
        <w:rPr>
          <w:rFonts w:ascii="Arial" w:hAnsi="Arial"/>
          <w:b/>
        </w:rPr>
        <w:t xml:space="preserve"> 13</w:t>
      </w:r>
      <w:r w:rsidR="00405BE1" w:rsidRPr="00F765DD">
        <w:rPr>
          <w:rFonts w:ascii="Arial" w:hAnsi="Arial" w:cs="Arial"/>
          <w:b/>
        </w:rPr>
        <w:t xml:space="preserve">.- </w:t>
      </w:r>
      <w:r w:rsidR="00F765DD" w:rsidRPr="00F765DD">
        <w:rPr>
          <w:rFonts w:ascii="Arial" w:hAnsi="Arial" w:cs="Arial"/>
          <w:color w:val="000000"/>
        </w:rPr>
        <w:t>La valoración deberá realizarse en forma inmediata, luego de que el solicitante acuda o sea canalizado por otras instancias con los equipos multiprofesionales, participando en ella todos los especialistas que los integran. La valoración se realizará preferentemente en el siguiente orden:</w:t>
      </w:r>
    </w:p>
    <w:p w:rsidR="00DD01C3" w:rsidRPr="008F5264" w:rsidRDefault="00DD01C3" w:rsidP="00DD01C3">
      <w:pPr>
        <w:jc w:val="both"/>
        <w:rPr>
          <w:rFonts w:ascii="Arial" w:hAnsi="Arial" w:cs="Arial"/>
          <w:color w:val="000000"/>
          <w:sz w:val="16"/>
          <w:szCs w:val="16"/>
        </w:rPr>
      </w:pPr>
    </w:p>
    <w:p w:rsidR="00405BE1" w:rsidRDefault="00405BE1" w:rsidP="00DD01C3">
      <w:pPr>
        <w:jc w:val="both"/>
        <w:rPr>
          <w:rFonts w:ascii="Arial" w:hAnsi="Arial"/>
        </w:rPr>
      </w:pPr>
      <w:r w:rsidRPr="00CD181B">
        <w:rPr>
          <w:rFonts w:ascii="Arial" w:hAnsi="Arial"/>
          <w:b/>
        </w:rPr>
        <w:t>I.-</w:t>
      </w:r>
      <w:r>
        <w:rPr>
          <w:rFonts w:ascii="Arial" w:hAnsi="Arial"/>
        </w:rPr>
        <w:t xml:space="preserve"> Valoración médica, en la que se especifique el tipo y grado de discapacidad, el tratamiento rehabilitatorio requerido, y la necesidad en su caso, de prótesis, órtesis u otros elementos funcionales;</w:t>
      </w:r>
    </w:p>
    <w:p w:rsidR="00DD01C3" w:rsidRPr="00CD181B" w:rsidRDefault="00DD01C3" w:rsidP="00DD01C3">
      <w:pPr>
        <w:jc w:val="both"/>
        <w:rPr>
          <w:rFonts w:ascii="Arial" w:hAnsi="Arial"/>
          <w:b/>
          <w:sz w:val="16"/>
          <w:szCs w:val="16"/>
        </w:rPr>
      </w:pPr>
    </w:p>
    <w:p w:rsidR="00405BE1" w:rsidRDefault="00405BE1" w:rsidP="00DD01C3">
      <w:pPr>
        <w:jc w:val="both"/>
        <w:rPr>
          <w:rFonts w:ascii="Arial" w:hAnsi="Arial"/>
        </w:rPr>
      </w:pPr>
      <w:r w:rsidRPr="00DE758A">
        <w:rPr>
          <w:rFonts w:ascii="Arial" w:hAnsi="Arial"/>
          <w:b/>
        </w:rPr>
        <w:t>II.-</w:t>
      </w:r>
      <w:r>
        <w:rPr>
          <w:rFonts w:ascii="Arial" w:hAnsi="Arial"/>
        </w:rPr>
        <w:t xml:space="preserve"> Valoración psicológica, incluyendo estudio de personalidad;</w:t>
      </w:r>
    </w:p>
    <w:p w:rsidR="00DD01C3" w:rsidRPr="00CD181B" w:rsidRDefault="00DD01C3" w:rsidP="00DD01C3">
      <w:pPr>
        <w:pStyle w:val="Textoindependiente21"/>
        <w:spacing w:after="0" w:line="240" w:lineRule="auto"/>
        <w:ind w:firstLine="0"/>
        <w:rPr>
          <w:b/>
          <w:sz w:val="16"/>
          <w:szCs w:val="16"/>
          <w:lang w:val="es-ES"/>
        </w:rPr>
      </w:pPr>
    </w:p>
    <w:p w:rsidR="00405BE1" w:rsidRDefault="00405BE1" w:rsidP="00DD01C3">
      <w:pPr>
        <w:pStyle w:val="Textoindependiente21"/>
        <w:spacing w:after="0" w:line="240" w:lineRule="auto"/>
        <w:ind w:firstLine="0"/>
      </w:pPr>
      <w:r w:rsidRPr="00DE758A">
        <w:rPr>
          <w:b/>
        </w:rPr>
        <w:t>III.-</w:t>
      </w:r>
      <w:r>
        <w:t xml:space="preserve"> Valoración del ambiente familiar, social y laboral, especificando en cada rubro el grado de integración de la persona con discapacidad, así como los programas a que deberá incorporarse en cada materia y las instituciones a las que es necesario canalizarla, para lograr su realización personal e integración óptima; y,</w:t>
      </w:r>
    </w:p>
    <w:p w:rsidR="007A13F6" w:rsidRPr="007A13F6" w:rsidRDefault="007A13F6" w:rsidP="00DD01C3">
      <w:pPr>
        <w:pStyle w:val="Textoindependiente21"/>
        <w:spacing w:after="0" w:line="240" w:lineRule="auto"/>
        <w:ind w:firstLine="0"/>
        <w:rPr>
          <w:sz w:val="16"/>
          <w:szCs w:val="16"/>
        </w:rPr>
      </w:pPr>
    </w:p>
    <w:p w:rsidR="00405BE1" w:rsidRDefault="00405BE1" w:rsidP="00DD01C3">
      <w:pPr>
        <w:jc w:val="both"/>
        <w:rPr>
          <w:rFonts w:ascii="Arial" w:hAnsi="Arial"/>
        </w:rPr>
      </w:pPr>
      <w:r w:rsidRPr="00CD181B">
        <w:rPr>
          <w:rFonts w:ascii="Arial" w:hAnsi="Arial"/>
          <w:b/>
        </w:rPr>
        <w:t>IV.-</w:t>
      </w:r>
      <w:r>
        <w:rPr>
          <w:rFonts w:ascii="Arial" w:hAnsi="Arial"/>
        </w:rPr>
        <w:t xml:space="preserve"> Valoración del nivel socioeconómico, detallando el grado de apoyo que requiera para su rehabilitación total.</w:t>
      </w:r>
    </w:p>
    <w:p w:rsidR="004D078A" w:rsidRDefault="004D078A" w:rsidP="00DD01C3">
      <w:pPr>
        <w:jc w:val="both"/>
        <w:rPr>
          <w:rFonts w:ascii="Arial" w:hAnsi="Arial"/>
        </w:rPr>
      </w:pPr>
    </w:p>
    <w:p w:rsidR="00F765DD" w:rsidRDefault="00F765DD" w:rsidP="00DD01C3">
      <w:pPr>
        <w:jc w:val="both"/>
        <w:rPr>
          <w:rFonts w:ascii="Arial" w:hAnsi="Arial" w:cs="Arial"/>
          <w:color w:val="000000"/>
        </w:rPr>
      </w:pPr>
      <w:r w:rsidRPr="00F765DD">
        <w:rPr>
          <w:rFonts w:ascii="Arial" w:hAnsi="Arial" w:cs="Arial"/>
          <w:color w:val="000000"/>
        </w:rPr>
        <w:t>El proceso de valoración integral no deberá exceder del término de 30 días, contados a partir de la presentación del solicitante ante los equipos multiprofesionales.</w:t>
      </w:r>
    </w:p>
    <w:p w:rsidR="00DD01C3" w:rsidRPr="007A13F6" w:rsidRDefault="00DD01C3" w:rsidP="00DD01C3">
      <w:pPr>
        <w:jc w:val="both"/>
        <w:rPr>
          <w:rFonts w:ascii="Arial" w:hAnsi="Arial" w:cs="Arial"/>
          <w:color w:val="000000"/>
          <w:sz w:val="16"/>
          <w:szCs w:val="16"/>
        </w:rPr>
      </w:pPr>
    </w:p>
    <w:p w:rsidR="00F765DD" w:rsidRDefault="00F765DD" w:rsidP="00DD01C3">
      <w:pPr>
        <w:jc w:val="both"/>
        <w:rPr>
          <w:rFonts w:ascii="Arial" w:hAnsi="Arial" w:cs="Arial"/>
          <w:color w:val="000000"/>
        </w:rPr>
      </w:pPr>
      <w:r w:rsidRPr="00F765DD">
        <w:rPr>
          <w:rFonts w:ascii="Arial" w:hAnsi="Arial" w:cs="Arial"/>
          <w:color w:val="000000"/>
        </w:rPr>
        <w:t>La valoración tendrá efectos ante cualquier organismo público, social, o privado en el Estado.</w:t>
      </w:r>
    </w:p>
    <w:p w:rsidR="00DD01C3" w:rsidRPr="007A13F6" w:rsidRDefault="00DD01C3" w:rsidP="00DD01C3">
      <w:pPr>
        <w:jc w:val="both"/>
        <w:rPr>
          <w:rFonts w:ascii="Arial" w:hAnsi="Arial" w:cs="Arial"/>
          <w:color w:val="000000"/>
          <w:sz w:val="16"/>
          <w:szCs w:val="16"/>
        </w:rPr>
      </w:pPr>
    </w:p>
    <w:p w:rsidR="00A37FC8" w:rsidRPr="00A37FC8" w:rsidRDefault="00F765DD" w:rsidP="00DD01C3">
      <w:pPr>
        <w:keepNext/>
        <w:jc w:val="both"/>
        <w:outlineLvl w:val="6"/>
        <w:rPr>
          <w:rFonts w:ascii="Arial" w:hAnsi="Arial" w:cs="Arial"/>
          <w:color w:val="000000"/>
          <w:kern w:val="28"/>
        </w:rPr>
      </w:pPr>
      <w:r w:rsidRPr="00F765DD">
        <w:rPr>
          <w:rFonts w:ascii="Arial" w:hAnsi="Arial" w:cs="Arial"/>
          <w:color w:val="000000"/>
          <w:kern w:val="28"/>
        </w:rPr>
        <w:t>Una vez terminado el proceso de valoración, se entregará  por escrito al interesado el dictamen de alternativa de atención y de prestación de servicios a los que la persona con discapacidad puede acceder, a fin de que con fundamento en el mismo inicie su incorporación a los programas de rehabilitación adecuados y la canalización a las instituciones que intervendrán en su rehabilitación e integración social.</w:t>
      </w:r>
    </w:p>
    <w:p w:rsidR="00DD01C3" w:rsidRPr="007A13F6" w:rsidRDefault="00DD01C3" w:rsidP="00DD01C3">
      <w:pPr>
        <w:ind w:firstLine="851"/>
        <w:jc w:val="center"/>
        <w:rPr>
          <w:rFonts w:ascii="Arial" w:hAnsi="Arial"/>
          <w:b/>
          <w:sz w:val="16"/>
          <w:szCs w:val="16"/>
        </w:rPr>
      </w:pPr>
    </w:p>
    <w:p w:rsidR="00405BE1" w:rsidRDefault="00405BE1" w:rsidP="00DD01C3">
      <w:pPr>
        <w:ind w:firstLine="851"/>
        <w:jc w:val="center"/>
        <w:rPr>
          <w:rFonts w:ascii="Arial" w:hAnsi="Arial"/>
          <w:b/>
        </w:rPr>
      </w:pPr>
      <w:r>
        <w:rPr>
          <w:rFonts w:ascii="Arial" w:hAnsi="Arial"/>
          <w:b/>
        </w:rPr>
        <w:t>CAP</w:t>
      </w:r>
      <w:r w:rsidR="00D16DCB">
        <w:rPr>
          <w:rFonts w:ascii="Arial" w:hAnsi="Arial"/>
          <w:b/>
        </w:rPr>
        <w:t>Í</w:t>
      </w:r>
      <w:r>
        <w:rPr>
          <w:rFonts w:ascii="Arial" w:hAnsi="Arial"/>
          <w:b/>
        </w:rPr>
        <w:t>TULO VI</w:t>
      </w:r>
    </w:p>
    <w:p w:rsidR="00405BE1" w:rsidRDefault="00405BE1" w:rsidP="00DD01C3">
      <w:pPr>
        <w:ind w:firstLine="851"/>
        <w:jc w:val="center"/>
        <w:rPr>
          <w:rFonts w:ascii="Arial" w:hAnsi="Arial"/>
          <w:b/>
        </w:rPr>
      </w:pPr>
      <w:r>
        <w:rPr>
          <w:rFonts w:ascii="Arial" w:hAnsi="Arial"/>
          <w:b/>
        </w:rPr>
        <w:t>DE LA PRESTACI</w:t>
      </w:r>
      <w:r w:rsidR="00117A77">
        <w:rPr>
          <w:rFonts w:ascii="Arial" w:hAnsi="Arial"/>
          <w:b/>
        </w:rPr>
        <w:t>ÓN DE SERVICIOS</w:t>
      </w:r>
    </w:p>
    <w:p w:rsidR="00DD01C3" w:rsidRPr="007A13F6" w:rsidRDefault="00DD01C3" w:rsidP="00DD01C3">
      <w:pPr>
        <w:ind w:firstLine="851"/>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117A77">
        <w:rPr>
          <w:rFonts w:ascii="Arial" w:hAnsi="Arial"/>
          <w:b/>
        </w:rPr>
        <w:t>Í</w:t>
      </w:r>
      <w:r>
        <w:rPr>
          <w:rFonts w:ascii="Arial" w:hAnsi="Arial"/>
          <w:b/>
        </w:rPr>
        <w:t>CULO 14.-</w:t>
      </w:r>
      <w:r>
        <w:rPr>
          <w:rFonts w:ascii="Arial" w:hAnsi="Arial"/>
        </w:rPr>
        <w:t xml:space="preserve"> </w:t>
      </w:r>
      <w:r w:rsidR="006360B0">
        <w:rPr>
          <w:rFonts w:ascii="Arial" w:hAnsi="Arial"/>
        </w:rPr>
        <w:t>Deroga</w:t>
      </w:r>
      <w:r w:rsidR="009969A6">
        <w:rPr>
          <w:rFonts w:ascii="Arial" w:hAnsi="Arial"/>
        </w:rPr>
        <w:t>d</w:t>
      </w:r>
      <w:r w:rsidR="006360B0">
        <w:rPr>
          <w:rFonts w:ascii="Arial" w:hAnsi="Arial"/>
        </w:rPr>
        <w:t>o</w:t>
      </w:r>
      <w:r w:rsidR="009969A6">
        <w:rPr>
          <w:rFonts w:ascii="Arial" w:hAnsi="Arial"/>
        </w:rPr>
        <w:t>.</w:t>
      </w:r>
      <w:r w:rsidR="001270EE">
        <w:rPr>
          <w:rFonts w:ascii="Arial" w:hAnsi="Arial"/>
        </w:rPr>
        <w:t xml:space="preserve"> </w:t>
      </w:r>
      <w:r w:rsidR="001270EE" w:rsidRPr="001270EE">
        <w:rPr>
          <w:rFonts w:ascii="Arial" w:hAnsi="Arial" w:cs="Arial"/>
        </w:rPr>
        <w:t xml:space="preserve">(Decreto No. 559, P.O. No. 3, del 7 de enero </w:t>
      </w:r>
      <w:r w:rsidR="008172D2" w:rsidRPr="001270EE">
        <w:rPr>
          <w:rFonts w:ascii="Arial" w:hAnsi="Arial" w:cs="Arial"/>
        </w:rPr>
        <w:t>2004)</w:t>
      </w:r>
      <w:r w:rsidR="001270EE" w:rsidRPr="001270EE">
        <w:rPr>
          <w:rFonts w:ascii="Arial" w:hAnsi="Arial" w:cs="Arial"/>
        </w:rPr>
        <w:t>.</w:t>
      </w:r>
    </w:p>
    <w:p w:rsidR="00DD01C3" w:rsidRPr="007A13F6" w:rsidRDefault="00DD01C3" w:rsidP="00DD01C3">
      <w:pPr>
        <w:jc w:val="both"/>
        <w:rPr>
          <w:rFonts w:ascii="Arial" w:hAnsi="Arial"/>
          <w:sz w:val="16"/>
          <w:szCs w:val="16"/>
        </w:rPr>
      </w:pPr>
    </w:p>
    <w:p w:rsidR="00405BE1" w:rsidRDefault="00117A77" w:rsidP="00DD01C3">
      <w:pPr>
        <w:jc w:val="both"/>
        <w:rPr>
          <w:rFonts w:ascii="Arial" w:hAnsi="Arial"/>
        </w:rPr>
      </w:pPr>
      <w:r>
        <w:rPr>
          <w:rFonts w:ascii="Arial" w:hAnsi="Arial"/>
          <w:b/>
        </w:rPr>
        <w:t>ARTÍCULO</w:t>
      </w:r>
      <w:r w:rsidR="00405BE1">
        <w:rPr>
          <w:rFonts w:ascii="Arial" w:hAnsi="Arial"/>
          <w:b/>
        </w:rPr>
        <w:t xml:space="preserve"> 15.-</w:t>
      </w:r>
      <w:r w:rsidR="00405BE1">
        <w:rPr>
          <w:rFonts w:ascii="Arial" w:hAnsi="Arial"/>
        </w:rPr>
        <w:t xml:space="preserve"> Para cumplir su objetivo los equipos multiprofesionales implantarán un sistema de prestación de servicios para personas con discapacidad que carezcan de medios para recibirlos de otras fuentes, basado en la valoración y calificación de la discapacidad.</w:t>
      </w:r>
    </w:p>
    <w:p w:rsidR="00405BE1" w:rsidRPr="007A13F6" w:rsidRDefault="00405BE1" w:rsidP="00DD01C3">
      <w:pPr>
        <w:jc w:val="both"/>
        <w:rPr>
          <w:rFonts w:ascii="Arial" w:hAnsi="Arial"/>
          <w:sz w:val="16"/>
          <w:szCs w:val="16"/>
        </w:rPr>
      </w:pPr>
    </w:p>
    <w:p w:rsidR="006360B0" w:rsidRDefault="00117A77" w:rsidP="00DD01C3">
      <w:pPr>
        <w:jc w:val="both"/>
        <w:rPr>
          <w:rFonts w:ascii="Arial" w:hAnsi="Arial" w:cs="Arial"/>
          <w:color w:val="000000"/>
        </w:rPr>
      </w:pPr>
      <w:r>
        <w:rPr>
          <w:rFonts w:ascii="Arial" w:hAnsi="Arial"/>
          <w:b/>
        </w:rPr>
        <w:t>ARTÍCULO</w:t>
      </w:r>
      <w:r w:rsidR="00405BE1">
        <w:rPr>
          <w:rFonts w:ascii="Arial" w:hAnsi="Arial"/>
          <w:b/>
        </w:rPr>
        <w:t xml:space="preserve"> 16.-</w:t>
      </w:r>
      <w:r w:rsidR="00405BE1">
        <w:rPr>
          <w:rFonts w:ascii="Arial" w:hAnsi="Arial"/>
        </w:rPr>
        <w:t xml:space="preserve"> </w:t>
      </w:r>
      <w:r w:rsidR="006360B0" w:rsidRPr="009969A6">
        <w:rPr>
          <w:rFonts w:ascii="Arial" w:hAnsi="Arial" w:cs="Arial"/>
          <w:color w:val="000000"/>
        </w:rPr>
        <w:t>Los servicios a que se refiere el artículo anterior, podrán ser los siguientes:</w:t>
      </w:r>
    </w:p>
    <w:p w:rsidR="00DD01C3" w:rsidRPr="007A13F6" w:rsidRDefault="00DD01C3" w:rsidP="00DD01C3">
      <w:pPr>
        <w:jc w:val="both"/>
        <w:rPr>
          <w:rFonts w:ascii="Arial" w:hAnsi="Arial" w:cs="Arial"/>
          <w:color w:val="000000"/>
          <w:sz w:val="16"/>
          <w:szCs w:val="16"/>
        </w:rPr>
      </w:pPr>
    </w:p>
    <w:p w:rsidR="00405BE1" w:rsidRDefault="00405BE1" w:rsidP="00DD01C3">
      <w:pPr>
        <w:spacing w:line="360" w:lineRule="auto"/>
        <w:jc w:val="both"/>
        <w:rPr>
          <w:rFonts w:ascii="Arial" w:hAnsi="Arial"/>
        </w:rPr>
      </w:pPr>
      <w:r w:rsidRPr="00CD181B">
        <w:rPr>
          <w:rFonts w:ascii="Arial" w:hAnsi="Arial"/>
          <w:b/>
        </w:rPr>
        <w:t>I.-</w:t>
      </w:r>
      <w:r>
        <w:rPr>
          <w:rFonts w:ascii="Arial" w:hAnsi="Arial"/>
        </w:rPr>
        <w:t xml:space="preserve"> Asistencia médica y rehabilitatoria;</w:t>
      </w:r>
    </w:p>
    <w:p w:rsidR="00405BE1" w:rsidRPr="00CD181B" w:rsidRDefault="00405BE1" w:rsidP="00DD01C3">
      <w:pPr>
        <w:spacing w:line="360" w:lineRule="auto"/>
        <w:jc w:val="both"/>
        <w:rPr>
          <w:rFonts w:ascii="Arial" w:hAnsi="Arial"/>
        </w:rPr>
      </w:pPr>
      <w:r w:rsidRPr="007A13F6">
        <w:rPr>
          <w:rFonts w:ascii="Arial" w:hAnsi="Arial"/>
          <w:b/>
        </w:rPr>
        <w:t xml:space="preserve">II.- </w:t>
      </w:r>
      <w:r w:rsidRPr="00CD181B">
        <w:rPr>
          <w:rFonts w:ascii="Arial" w:hAnsi="Arial"/>
        </w:rPr>
        <w:t>Orientación y capacitación ocupacional;</w:t>
      </w:r>
    </w:p>
    <w:p w:rsidR="00405BE1" w:rsidRDefault="00405BE1" w:rsidP="00DD01C3">
      <w:pPr>
        <w:spacing w:line="360" w:lineRule="auto"/>
        <w:jc w:val="both"/>
        <w:rPr>
          <w:rFonts w:ascii="Arial" w:hAnsi="Arial"/>
        </w:rPr>
      </w:pPr>
      <w:r w:rsidRPr="00CD181B">
        <w:rPr>
          <w:rFonts w:ascii="Arial" w:hAnsi="Arial"/>
          <w:b/>
        </w:rPr>
        <w:t>III.-</w:t>
      </w:r>
      <w:r>
        <w:rPr>
          <w:rFonts w:ascii="Arial" w:hAnsi="Arial"/>
        </w:rPr>
        <w:t xml:space="preserve"> Orientación y capacitación a la familia o a terceras personas en su atención;</w:t>
      </w:r>
    </w:p>
    <w:p w:rsidR="00405BE1" w:rsidRDefault="00405BE1" w:rsidP="007A13F6">
      <w:pPr>
        <w:jc w:val="both"/>
        <w:rPr>
          <w:rFonts w:ascii="Arial" w:hAnsi="Arial"/>
        </w:rPr>
      </w:pPr>
      <w:r w:rsidRPr="007A13F6">
        <w:rPr>
          <w:rFonts w:ascii="Arial" w:hAnsi="Arial"/>
          <w:b/>
        </w:rPr>
        <w:t>IV.-</w:t>
      </w:r>
      <w:r>
        <w:rPr>
          <w:rFonts w:ascii="Arial" w:hAnsi="Arial"/>
        </w:rPr>
        <w:t xml:space="preserve"> Prescripción y adaptación de prótesis, órtesis y equipos indispensables en su rehabilitación e integración;</w:t>
      </w:r>
    </w:p>
    <w:p w:rsidR="007A13F6" w:rsidRPr="007A13F6" w:rsidRDefault="007A13F6" w:rsidP="007A13F6">
      <w:pPr>
        <w:jc w:val="both"/>
        <w:rPr>
          <w:rFonts w:ascii="Arial" w:hAnsi="Arial"/>
          <w:sz w:val="16"/>
          <w:szCs w:val="16"/>
        </w:rPr>
      </w:pPr>
    </w:p>
    <w:p w:rsidR="00405BE1" w:rsidRDefault="00405BE1" w:rsidP="00DD01C3">
      <w:pPr>
        <w:spacing w:line="360" w:lineRule="auto"/>
        <w:jc w:val="both"/>
        <w:rPr>
          <w:rFonts w:ascii="Arial" w:hAnsi="Arial"/>
        </w:rPr>
      </w:pPr>
      <w:r w:rsidRPr="007A13F6">
        <w:rPr>
          <w:rFonts w:ascii="Arial" w:hAnsi="Arial"/>
          <w:b/>
        </w:rPr>
        <w:t>V.-</w:t>
      </w:r>
      <w:r>
        <w:rPr>
          <w:rFonts w:ascii="Arial" w:hAnsi="Arial"/>
        </w:rPr>
        <w:t xml:space="preserve"> Educación;</w:t>
      </w:r>
    </w:p>
    <w:p w:rsidR="009969A6" w:rsidRPr="009969A6" w:rsidRDefault="00405BE1" w:rsidP="00DD01C3">
      <w:pPr>
        <w:spacing w:line="360" w:lineRule="auto"/>
        <w:jc w:val="both"/>
        <w:rPr>
          <w:rFonts w:ascii="Arial" w:hAnsi="Arial" w:cs="Arial"/>
          <w:color w:val="000000"/>
          <w:lang w:val="es-MX"/>
        </w:rPr>
      </w:pPr>
      <w:r w:rsidRPr="007A13F6">
        <w:rPr>
          <w:rFonts w:ascii="Arial" w:hAnsi="Arial"/>
          <w:b/>
        </w:rPr>
        <w:t>VI.-</w:t>
      </w:r>
      <w:r>
        <w:rPr>
          <w:rFonts w:ascii="Arial" w:hAnsi="Arial"/>
        </w:rPr>
        <w:t xml:space="preserve"> </w:t>
      </w:r>
      <w:r w:rsidR="009969A6">
        <w:rPr>
          <w:rFonts w:ascii="Arial" w:hAnsi="Arial"/>
        </w:rPr>
        <w:t xml:space="preserve"> </w:t>
      </w:r>
      <w:r w:rsidR="009969A6" w:rsidRPr="009969A6">
        <w:rPr>
          <w:rFonts w:ascii="Arial" w:hAnsi="Arial" w:cs="Arial"/>
          <w:color w:val="000000"/>
          <w:lang w:val="es-MX"/>
        </w:rPr>
        <w:t>Incorporación laboral;</w:t>
      </w:r>
    </w:p>
    <w:p w:rsidR="009969A6" w:rsidRPr="00CD181B" w:rsidRDefault="00405BE1" w:rsidP="00DD01C3">
      <w:pPr>
        <w:spacing w:line="360" w:lineRule="auto"/>
        <w:jc w:val="both"/>
        <w:rPr>
          <w:rFonts w:ascii="Arial" w:hAnsi="Arial" w:cs="Arial"/>
          <w:color w:val="000000"/>
          <w:lang w:val="es-MX"/>
        </w:rPr>
      </w:pPr>
      <w:r w:rsidRPr="007A13F6">
        <w:rPr>
          <w:rFonts w:ascii="Arial" w:hAnsi="Arial"/>
          <w:b/>
        </w:rPr>
        <w:t>VII.-</w:t>
      </w:r>
      <w:r w:rsidR="009969A6" w:rsidRPr="00CD181B">
        <w:rPr>
          <w:rFonts w:cs="Arial"/>
          <w:color w:val="000000"/>
          <w:sz w:val="26"/>
          <w:lang w:val="es-MX"/>
        </w:rPr>
        <w:t xml:space="preserve"> </w:t>
      </w:r>
      <w:r w:rsidR="009969A6" w:rsidRPr="00CD181B">
        <w:rPr>
          <w:rFonts w:ascii="Arial" w:hAnsi="Arial" w:cs="Arial"/>
          <w:color w:val="000000"/>
          <w:lang w:val="es-MX"/>
        </w:rPr>
        <w:t xml:space="preserve">Creación de bolsas de trabajo para personas con discapacidad; y </w:t>
      </w:r>
    </w:p>
    <w:p w:rsidR="009969A6" w:rsidRPr="009969A6" w:rsidRDefault="009969A6" w:rsidP="007A13F6">
      <w:pPr>
        <w:jc w:val="both"/>
        <w:rPr>
          <w:rFonts w:ascii="Arial" w:hAnsi="Arial" w:cs="Arial"/>
          <w:color w:val="000000"/>
          <w:lang w:val="es-MX"/>
        </w:rPr>
      </w:pPr>
      <w:r w:rsidRPr="007A13F6">
        <w:rPr>
          <w:rFonts w:ascii="Arial" w:hAnsi="Arial" w:cs="Arial"/>
          <w:b/>
          <w:color w:val="000000"/>
          <w:lang w:val="es-MX"/>
        </w:rPr>
        <w:t>VIII.-</w:t>
      </w:r>
      <w:r w:rsidRPr="009969A6">
        <w:rPr>
          <w:rFonts w:ascii="Arial" w:hAnsi="Arial" w:cs="Arial"/>
          <w:color w:val="000000"/>
          <w:lang w:val="es-MX"/>
        </w:rPr>
        <w:t xml:space="preserve"> Enviar a los organismos especializados, públicos o privados, los casos específicos que por circunstancias concretas no puedan ser tratados por estos equipos.</w:t>
      </w:r>
    </w:p>
    <w:p w:rsidR="00E65D6F" w:rsidRPr="00E65D6F" w:rsidRDefault="00E65D6F" w:rsidP="00DD01C3">
      <w:pPr>
        <w:spacing w:line="336" w:lineRule="auto"/>
        <w:ind w:firstLine="851"/>
        <w:jc w:val="center"/>
        <w:rPr>
          <w:rFonts w:ascii="Arial" w:hAnsi="Arial"/>
          <w:sz w:val="16"/>
          <w:szCs w:val="16"/>
        </w:rPr>
      </w:pPr>
    </w:p>
    <w:p w:rsidR="00405BE1" w:rsidRDefault="00405BE1" w:rsidP="00E50CD1">
      <w:pPr>
        <w:ind w:firstLine="851"/>
        <w:jc w:val="center"/>
        <w:rPr>
          <w:rFonts w:ascii="Arial" w:hAnsi="Arial"/>
          <w:b/>
        </w:rPr>
      </w:pPr>
      <w:r>
        <w:rPr>
          <w:rFonts w:ascii="Arial" w:hAnsi="Arial"/>
          <w:b/>
        </w:rPr>
        <w:t>CAP</w:t>
      </w:r>
      <w:r w:rsidR="00117A77">
        <w:rPr>
          <w:rFonts w:ascii="Arial" w:hAnsi="Arial"/>
          <w:b/>
        </w:rPr>
        <w:t>Í</w:t>
      </w:r>
      <w:r>
        <w:rPr>
          <w:rFonts w:ascii="Arial" w:hAnsi="Arial"/>
          <w:b/>
        </w:rPr>
        <w:t>TULO VII</w:t>
      </w:r>
    </w:p>
    <w:p w:rsidR="00405BE1" w:rsidRDefault="00117A77" w:rsidP="00E50CD1">
      <w:pPr>
        <w:ind w:firstLine="851"/>
        <w:jc w:val="center"/>
        <w:rPr>
          <w:rFonts w:ascii="Arial" w:hAnsi="Arial"/>
          <w:b/>
        </w:rPr>
      </w:pPr>
      <w:r>
        <w:rPr>
          <w:rFonts w:ascii="Arial" w:hAnsi="Arial"/>
          <w:b/>
        </w:rPr>
        <w:t>DE LA REHABILITACI</w:t>
      </w:r>
      <w:r w:rsidR="00A75576">
        <w:rPr>
          <w:rFonts w:ascii="Arial" w:hAnsi="Arial"/>
          <w:b/>
        </w:rPr>
        <w:t>Ó</w:t>
      </w:r>
      <w:r>
        <w:rPr>
          <w:rFonts w:ascii="Arial" w:hAnsi="Arial"/>
          <w:b/>
        </w:rPr>
        <w:t>N</w:t>
      </w:r>
    </w:p>
    <w:p w:rsidR="00E50CD1" w:rsidRPr="007A13F6" w:rsidRDefault="00E50CD1" w:rsidP="00DD01C3">
      <w:pPr>
        <w:ind w:firstLine="851"/>
        <w:jc w:val="both"/>
        <w:rPr>
          <w:rFonts w:ascii="Arial" w:hAnsi="Arial"/>
          <w:sz w:val="16"/>
          <w:szCs w:val="16"/>
        </w:rPr>
      </w:pPr>
    </w:p>
    <w:p w:rsidR="00405BE1" w:rsidRDefault="00117A77" w:rsidP="00DD01C3">
      <w:pPr>
        <w:jc w:val="both"/>
        <w:rPr>
          <w:rFonts w:ascii="Arial" w:hAnsi="Arial"/>
        </w:rPr>
      </w:pPr>
      <w:r>
        <w:rPr>
          <w:rFonts w:ascii="Arial" w:hAnsi="Arial"/>
          <w:b/>
        </w:rPr>
        <w:t>ARTÍCULO</w:t>
      </w:r>
      <w:r w:rsidR="00405BE1">
        <w:rPr>
          <w:rFonts w:ascii="Arial" w:hAnsi="Arial"/>
          <w:b/>
        </w:rPr>
        <w:t xml:space="preserve"> 17.-</w:t>
      </w:r>
      <w:r w:rsidR="00405BE1">
        <w:rPr>
          <w:rFonts w:ascii="Arial" w:hAnsi="Arial"/>
        </w:rPr>
        <w:t xml:space="preserve"> Los procesos de rehabilitación de las personas con discapacidad, podrán comprender:</w:t>
      </w:r>
    </w:p>
    <w:p w:rsidR="00405BE1" w:rsidRPr="007A13F6" w:rsidRDefault="00405BE1" w:rsidP="00DD01C3">
      <w:pPr>
        <w:jc w:val="both"/>
        <w:rPr>
          <w:rFonts w:ascii="Arial" w:hAnsi="Arial"/>
          <w:sz w:val="16"/>
          <w:szCs w:val="16"/>
        </w:rPr>
      </w:pPr>
    </w:p>
    <w:p w:rsidR="00405BE1" w:rsidRPr="00CD181B" w:rsidRDefault="00405BE1" w:rsidP="00E50CD1">
      <w:pPr>
        <w:spacing w:line="360" w:lineRule="auto"/>
        <w:jc w:val="both"/>
        <w:rPr>
          <w:rFonts w:ascii="Arial" w:hAnsi="Arial"/>
        </w:rPr>
      </w:pPr>
      <w:r w:rsidRPr="00DE758A">
        <w:rPr>
          <w:rFonts w:ascii="Arial" w:hAnsi="Arial"/>
          <w:b/>
        </w:rPr>
        <w:t>I.-</w:t>
      </w:r>
      <w:r w:rsidRPr="00CD181B">
        <w:rPr>
          <w:rFonts w:ascii="Arial" w:hAnsi="Arial"/>
        </w:rPr>
        <w:t xml:space="preserve"> Rehabilitación médico-funcional;</w:t>
      </w:r>
    </w:p>
    <w:p w:rsidR="00405BE1" w:rsidRDefault="00405BE1" w:rsidP="00E50CD1">
      <w:pPr>
        <w:spacing w:line="360" w:lineRule="auto"/>
        <w:jc w:val="both"/>
        <w:rPr>
          <w:rFonts w:ascii="Arial" w:hAnsi="Arial"/>
        </w:rPr>
      </w:pPr>
      <w:r w:rsidRPr="00CD181B">
        <w:rPr>
          <w:rFonts w:ascii="Arial" w:hAnsi="Arial"/>
          <w:b/>
        </w:rPr>
        <w:t>II.-</w:t>
      </w:r>
      <w:r>
        <w:rPr>
          <w:rFonts w:ascii="Arial" w:hAnsi="Arial"/>
        </w:rPr>
        <w:t xml:space="preserve"> Orientación y tratamiento psicológico;</w:t>
      </w:r>
    </w:p>
    <w:p w:rsidR="00405BE1" w:rsidRDefault="00405BE1" w:rsidP="00E50CD1">
      <w:pPr>
        <w:spacing w:line="360" w:lineRule="auto"/>
        <w:jc w:val="both"/>
        <w:rPr>
          <w:rFonts w:ascii="Arial" w:hAnsi="Arial"/>
        </w:rPr>
      </w:pPr>
      <w:r w:rsidRPr="00DE758A">
        <w:rPr>
          <w:rFonts w:ascii="Arial" w:hAnsi="Arial"/>
          <w:b/>
        </w:rPr>
        <w:t>III.-</w:t>
      </w:r>
      <w:r>
        <w:rPr>
          <w:rFonts w:ascii="Arial" w:hAnsi="Arial"/>
        </w:rPr>
        <w:t xml:space="preserve"> Educación general y especial; y,</w:t>
      </w:r>
    </w:p>
    <w:p w:rsidR="00405BE1" w:rsidRDefault="00405BE1" w:rsidP="00C96654">
      <w:pPr>
        <w:jc w:val="both"/>
        <w:rPr>
          <w:rFonts w:ascii="Arial" w:hAnsi="Arial"/>
        </w:rPr>
      </w:pPr>
      <w:r w:rsidRPr="00DE758A">
        <w:rPr>
          <w:rFonts w:ascii="Arial" w:hAnsi="Arial"/>
          <w:b/>
        </w:rPr>
        <w:t>IV.-</w:t>
      </w:r>
      <w:r>
        <w:rPr>
          <w:rFonts w:ascii="Arial" w:hAnsi="Arial"/>
        </w:rPr>
        <w:t xml:space="preserve"> Rehabilitación socio-económica y laboral.</w:t>
      </w:r>
    </w:p>
    <w:p w:rsidR="00C96654" w:rsidRDefault="00C96654" w:rsidP="00C96654">
      <w:pPr>
        <w:jc w:val="both"/>
        <w:rPr>
          <w:rFonts w:ascii="Arial" w:hAnsi="Arial"/>
        </w:rPr>
      </w:pPr>
    </w:p>
    <w:p w:rsidR="00405BE1" w:rsidRDefault="00405BE1" w:rsidP="00C96654">
      <w:pPr>
        <w:jc w:val="both"/>
        <w:rPr>
          <w:rFonts w:ascii="Arial" w:hAnsi="Arial"/>
        </w:rPr>
      </w:pPr>
      <w:r>
        <w:rPr>
          <w:rFonts w:ascii="Arial" w:hAnsi="Arial"/>
          <w:b/>
        </w:rPr>
        <w:t>ART</w:t>
      </w:r>
      <w:r w:rsidR="00117A77">
        <w:rPr>
          <w:rFonts w:ascii="Arial" w:hAnsi="Arial"/>
          <w:b/>
        </w:rPr>
        <w:t>Í</w:t>
      </w:r>
      <w:r>
        <w:rPr>
          <w:rFonts w:ascii="Arial" w:hAnsi="Arial"/>
          <w:b/>
        </w:rPr>
        <w:t>CULO 18.-</w:t>
      </w:r>
      <w:r>
        <w:rPr>
          <w:rFonts w:ascii="Arial" w:hAnsi="Arial"/>
        </w:rPr>
        <w:t xml:space="preserve"> La Secretaría, a través del Sistema DIF, establecerá y fomentará con instituciones públicas, sociales y privadas, los servicios y actividades que comprende el proceso rehabilitatorio.</w:t>
      </w:r>
    </w:p>
    <w:p w:rsidR="00BB26D5" w:rsidRDefault="00BB26D5" w:rsidP="00DD01C3">
      <w:pPr>
        <w:ind w:firstLine="851"/>
        <w:jc w:val="both"/>
        <w:rPr>
          <w:rFonts w:ascii="Arial" w:hAnsi="Arial"/>
          <w:sz w:val="16"/>
          <w:szCs w:val="16"/>
        </w:rPr>
      </w:pPr>
    </w:p>
    <w:p w:rsidR="004D078A" w:rsidRDefault="004D078A" w:rsidP="00DD01C3">
      <w:pPr>
        <w:ind w:firstLine="851"/>
        <w:jc w:val="both"/>
        <w:rPr>
          <w:rFonts w:ascii="Arial" w:hAnsi="Arial"/>
          <w:sz w:val="16"/>
          <w:szCs w:val="16"/>
        </w:rPr>
      </w:pPr>
    </w:p>
    <w:p w:rsidR="004D078A" w:rsidRDefault="004D078A" w:rsidP="00DD01C3">
      <w:pPr>
        <w:ind w:firstLine="851"/>
        <w:jc w:val="both"/>
        <w:rPr>
          <w:rFonts w:ascii="Arial" w:hAnsi="Arial"/>
          <w:sz w:val="16"/>
          <w:szCs w:val="16"/>
        </w:rPr>
      </w:pPr>
    </w:p>
    <w:p w:rsidR="004D078A" w:rsidRDefault="004D078A" w:rsidP="00DD01C3">
      <w:pPr>
        <w:ind w:firstLine="851"/>
        <w:jc w:val="both"/>
        <w:rPr>
          <w:rFonts w:ascii="Arial" w:hAnsi="Arial"/>
          <w:sz w:val="16"/>
          <w:szCs w:val="16"/>
        </w:rPr>
      </w:pPr>
    </w:p>
    <w:p w:rsidR="004D078A" w:rsidRPr="007A13F6" w:rsidRDefault="004D078A" w:rsidP="00DD01C3">
      <w:pPr>
        <w:ind w:firstLine="851"/>
        <w:jc w:val="both"/>
        <w:rPr>
          <w:rFonts w:ascii="Arial" w:hAnsi="Arial"/>
          <w:sz w:val="16"/>
          <w:szCs w:val="16"/>
        </w:rPr>
      </w:pPr>
    </w:p>
    <w:p w:rsidR="00405BE1" w:rsidRDefault="00405BE1" w:rsidP="00DD01C3">
      <w:pPr>
        <w:ind w:firstLine="851"/>
        <w:jc w:val="center"/>
        <w:rPr>
          <w:rFonts w:ascii="Arial" w:hAnsi="Arial"/>
          <w:b/>
        </w:rPr>
      </w:pPr>
      <w:r>
        <w:rPr>
          <w:rFonts w:ascii="Arial" w:hAnsi="Arial"/>
          <w:b/>
        </w:rPr>
        <w:lastRenderedPageBreak/>
        <w:t>CAP</w:t>
      </w:r>
      <w:r w:rsidR="00117A77">
        <w:rPr>
          <w:rFonts w:ascii="Arial" w:hAnsi="Arial"/>
          <w:b/>
        </w:rPr>
        <w:t>Í</w:t>
      </w:r>
      <w:r>
        <w:rPr>
          <w:rFonts w:ascii="Arial" w:hAnsi="Arial"/>
          <w:b/>
        </w:rPr>
        <w:t xml:space="preserve">TULO VIII </w:t>
      </w:r>
    </w:p>
    <w:p w:rsidR="00405BE1" w:rsidRDefault="00405BE1" w:rsidP="00DD01C3">
      <w:pPr>
        <w:ind w:firstLine="851"/>
        <w:jc w:val="center"/>
        <w:rPr>
          <w:rFonts w:ascii="Arial" w:hAnsi="Arial"/>
          <w:b/>
        </w:rPr>
      </w:pPr>
      <w:r>
        <w:rPr>
          <w:rFonts w:ascii="Arial" w:hAnsi="Arial"/>
          <w:b/>
        </w:rPr>
        <w:t>DE LA REHABILITACI</w:t>
      </w:r>
      <w:r w:rsidR="00117A77">
        <w:rPr>
          <w:rFonts w:ascii="Arial" w:hAnsi="Arial"/>
          <w:b/>
        </w:rPr>
        <w:t>Ó</w:t>
      </w:r>
      <w:r>
        <w:rPr>
          <w:rFonts w:ascii="Arial" w:hAnsi="Arial"/>
          <w:b/>
        </w:rPr>
        <w:t>N M</w:t>
      </w:r>
      <w:r w:rsidR="00117A77">
        <w:rPr>
          <w:rFonts w:ascii="Arial" w:hAnsi="Arial"/>
          <w:b/>
        </w:rPr>
        <w:t>É</w:t>
      </w:r>
      <w:r>
        <w:rPr>
          <w:rFonts w:ascii="Arial" w:hAnsi="Arial"/>
          <w:b/>
        </w:rPr>
        <w:t>DICO-FUNCIONAL</w:t>
      </w:r>
    </w:p>
    <w:p w:rsidR="00BB26D5" w:rsidRDefault="00BB26D5" w:rsidP="00DD01C3">
      <w:pPr>
        <w:ind w:firstLine="851"/>
        <w:jc w:val="center"/>
        <w:rPr>
          <w:rFonts w:ascii="Arial" w:hAnsi="Arial"/>
          <w:b/>
        </w:rPr>
      </w:pPr>
    </w:p>
    <w:p w:rsidR="00405BE1" w:rsidRDefault="00A75576" w:rsidP="00DD01C3">
      <w:pPr>
        <w:jc w:val="both"/>
        <w:rPr>
          <w:rFonts w:ascii="Arial" w:hAnsi="Arial"/>
        </w:rPr>
      </w:pPr>
      <w:r>
        <w:rPr>
          <w:rFonts w:ascii="Arial" w:hAnsi="Arial"/>
          <w:b/>
        </w:rPr>
        <w:t>ARTÍCULO</w:t>
      </w:r>
      <w:r w:rsidR="00405BE1">
        <w:rPr>
          <w:rFonts w:ascii="Arial" w:hAnsi="Arial"/>
          <w:b/>
        </w:rPr>
        <w:t xml:space="preserve"> 19.-</w:t>
      </w:r>
      <w:r w:rsidR="00405BE1">
        <w:rPr>
          <w:rFonts w:ascii="Arial" w:hAnsi="Arial"/>
        </w:rPr>
        <w:t xml:space="preserve"> La rehabilitación médico</w:t>
      </w:r>
      <w:r w:rsidR="00405BE1">
        <w:rPr>
          <w:rFonts w:ascii="Arial" w:hAnsi="Arial"/>
          <w:b/>
        </w:rPr>
        <w:t>-</w:t>
      </w:r>
      <w:r w:rsidR="00405BE1">
        <w:rPr>
          <w:rFonts w:ascii="Arial" w:hAnsi="Arial"/>
        </w:rPr>
        <w:t>funcional estará dirigida a dotar a las personas con discapacidad</w:t>
      </w:r>
      <w:r w:rsidR="004D078A">
        <w:rPr>
          <w:rFonts w:ascii="Arial" w:hAnsi="Arial"/>
        </w:rPr>
        <w:t>, de</w:t>
      </w:r>
      <w:r w:rsidR="00405BE1">
        <w:rPr>
          <w:rFonts w:ascii="Arial" w:hAnsi="Arial"/>
        </w:rPr>
        <w:t xml:space="preserve"> las condiciones precisas para su recuperación, deberá iniciar en forma inmediata a la detección y diagnóstico de cualquier discapacidad, y continuarse hasta conseguir el máximo grado de recuperación</w:t>
      </w:r>
      <w:r w:rsidR="00405BE1">
        <w:rPr>
          <w:rFonts w:ascii="Arial" w:hAnsi="Arial"/>
          <w:b/>
        </w:rPr>
        <w:t>,</w:t>
      </w:r>
      <w:r w:rsidR="00405BE1">
        <w:rPr>
          <w:rFonts w:ascii="Arial" w:hAnsi="Arial"/>
        </w:rPr>
        <w:t xml:space="preserve"> así como el mantenimiento de ésta.</w:t>
      </w:r>
    </w:p>
    <w:p w:rsidR="004D078A" w:rsidRDefault="004D078A" w:rsidP="00DD01C3">
      <w:pPr>
        <w:jc w:val="both"/>
        <w:rPr>
          <w:rFonts w:ascii="Arial" w:hAnsi="Arial"/>
        </w:rPr>
      </w:pPr>
    </w:p>
    <w:p w:rsidR="00405BE1" w:rsidRDefault="00A75576" w:rsidP="00DD01C3">
      <w:pPr>
        <w:jc w:val="both"/>
        <w:rPr>
          <w:rFonts w:ascii="Arial" w:hAnsi="Arial"/>
        </w:rPr>
      </w:pPr>
      <w:r>
        <w:rPr>
          <w:rFonts w:ascii="Arial" w:hAnsi="Arial"/>
          <w:b/>
        </w:rPr>
        <w:t>ARTÍCULO</w:t>
      </w:r>
      <w:r w:rsidR="00405BE1">
        <w:rPr>
          <w:rFonts w:ascii="Arial" w:hAnsi="Arial"/>
          <w:b/>
        </w:rPr>
        <w:t xml:space="preserve"> 20.-</w:t>
      </w:r>
      <w:r w:rsidR="00405BE1">
        <w:rPr>
          <w:rFonts w:ascii="Arial" w:hAnsi="Arial"/>
        </w:rPr>
        <w:t xml:space="preserve"> La persona que presente alguna discapacidad calificada, según lo establecido por esta Ley, tendrá derecho al beneficio de la rehabilitación médica necesaria para corregir o mejorar su estado físico-mental y social, cuando éste constituya un obstáculo para su integración educativa, laboral y social.</w:t>
      </w:r>
    </w:p>
    <w:p w:rsidR="00405BE1" w:rsidRPr="0000389C" w:rsidRDefault="00405BE1" w:rsidP="00DD01C3">
      <w:pPr>
        <w:jc w:val="both"/>
        <w:rPr>
          <w:rFonts w:ascii="Arial" w:hAnsi="Arial"/>
          <w:sz w:val="16"/>
          <w:szCs w:val="16"/>
        </w:rPr>
      </w:pPr>
    </w:p>
    <w:p w:rsidR="008172D2" w:rsidRPr="008172D2" w:rsidRDefault="00A75576" w:rsidP="008172D2">
      <w:pPr>
        <w:jc w:val="both"/>
        <w:rPr>
          <w:rFonts w:ascii="Arial" w:eastAsia="Calibri" w:hAnsi="Arial" w:cs="Arial"/>
          <w:lang w:val="es-MX" w:eastAsia="en-US"/>
        </w:rPr>
      </w:pPr>
      <w:r>
        <w:rPr>
          <w:rFonts w:ascii="Arial" w:hAnsi="Arial"/>
          <w:b/>
        </w:rPr>
        <w:t>ARTÍCULO</w:t>
      </w:r>
      <w:r w:rsidR="00405BE1">
        <w:rPr>
          <w:rFonts w:ascii="Arial" w:hAnsi="Arial"/>
          <w:b/>
        </w:rPr>
        <w:t xml:space="preserve"> 21.-</w:t>
      </w:r>
      <w:r w:rsidR="00405BE1">
        <w:rPr>
          <w:rFonts w:ascii="Arial" w:hAnsi="Arial"/>
        </w:rPr>
        <w:t xml:space="preserve"> </w:t>
      </w:r>
      <w:r w:rsidR="008172D2" w:rsidRPr="008172D2">
        <w:rPr>
          <w:rFonts w:ascii="Arial" w:eastAsia="Calibri" w:hAnsi="Arial" w:cs="Arial"/>
          <w:lang w:val="es-MX" w:eastAsia="en-US"/>
        </w:rPr>
        <w:t>Se procurará que los procesos de rehabilitación se complementen con la adaptación de ayudas técnicas, prótesis, órtesis, trasplante de córnea, lentes intraoculares, otras intervenciones quirúrgicas y cualquier otro elemento auxiliar para personas con discapacidad, cuya condición lo amerite.</w:t>
      </w:r>
    </w:p>
    <w:p w:rsidR="00E65D6F" w:rsidRDefault="00E65D6F" w:rsidP="00DD01C3">
      <w:pPr>
        <w:ind w:firstLine="851"/>
        <w:jc w:val="center"/>
        <w:rPr>
          <w:rFonts w:ascii="Arial" w:hAnsi="Arial"/>
          <w:b/>
        </w:rPr>
      </w:pPr>
    </w:p>
    <w:p w:rsidR="00405BE1" w:rsidRDefault="00405BE1" w:rsidP="00DD01C3">
      <w:pPr>
        <w:ind w:firstLine="851"/>
        <w:jc w:val="center"/>
        <w:rPr>
          <w:rFonts w:ascii="Arial" w:hAnsi="Arial"/>
          <w:b/>
        </w:rPr>
      </w:pPr>
      <w:r>
        <w:rPr>
          <w:rFonts w:ascii="Arial" w:hAnsi="Arial"/>
          <w:b/>
        </w:rPr>
        <w:t>CAP</w:t>
      </w:r>
      <w:r w:rsidR="00A75576">
        <w:rPr>
          <w:rFonts w:ascii="Arial" w:hAnsi="Arial"/>
          <w:b/>
        </w:rPr>
        <w:t>Í</w:t>
      </w:r>
      <w:r>
        <w:rPr>
          <w:rFonts w:ascii="Arial" w:hAnsi="Arial"/>
          <w:b/>
        </w:rPr>
        <w:t>TULO IX</w:t>
      </w:r>
    </w:p>
    <w:p w:rsidR="00405BE1" w:rsidRDefault="00405BE1" w:rsidP="00DD01C3">
      <w:pPr>
        <w:ind w:firstLine="851"/>
        <w:jc w:val="center"/>
        <w:rPr>
          <w:rFonts w:ascii="Arial" w:hAnsi="Arial"/>
          <w:b/>
        </w:rPr>
      </w:pPr>
      <w:r>
        <w:rPr>
          <w:rFonts w:ascii="Arial" w:hAnsi="Arial"/>
          <w:b/>
        </w:rPr>
        <w:t>DE LA ORIENTACI</w:t>
      </w:r>
      <w:r w:rsidR="00A75576">
        <w:rPr>
          <w:rFonts w:ascii="Arial" w:hAnsi="Arial"/>
          <w:b/>
        </w:rPr>
        <w:t>Ó</w:t>
      </w:r>
      <w:r>
        <w:rPr>
          <w:rFonts w:ascii="Arial" w:hAnsi="Arial"/>
          <w:b/>
        </w:rPr>
        <w:t>N Y TRATAMIENTO PSICOL</w:t>
      </w:r>
      <w:r w:rsidR="00A75576">
        <w:rPr>
          <w:rFonts w:ascii="Arial" w:hAnsi="Arial"/>
          <w:b/>
        </w:rPr>
        <w:t>ÓGICO</w:t>
      </w:r>
    </w:p>
    <w:p w:rsidR="00405BE1" w:rsidRDefault="00405BE1" w:rsidP="00DD01C3">
      <w:pPr>
        <w:jc w:val="center"/>
        <w:rPr>
          <w:rFonts w:ascii="Arial" w:hAnsi="Arial"/>
          <w:b/>
        </w:rPr>
      </w:pPr>
    </w:p>
    <w:p w:rsidR="00405BE1" w:rsidRDefault="00405BE1" w:rsidP="00DD01C3">
      <w:pPr>
        <w:jc w:val="both"/>
        <w:rPr>
          <w:rFonts w:ascii="Arial" w:hAnsi="Arial"/>
        </w:rPr>
      </w:pPr>
      <w:r>
        <w:rPr>
          <w:rFonts w:ascii="Arial" w:hAnsi="Arial"/>
          <w:b/>
        </w:rPr>
        <w:t>ART</w:t>
      </w:r>
      <w:r w:rsidR="00A75576">
        <w:rPr>
          <w:rFonts w:ascii="Arial" w:hAnsi="Arial"/>
          <w:b/>
        </w:rPr>
        <w:t>Í</w:t>
      </w:r>
      <w:r>
        <w:rPr>
          <w:rFonts w:ascii="Arial" w:hAnsi="Arial"/>
          <w:b/>
        </w:rPr>
        <w:t>CULO 22.-</w:t>
      </w:r>
      <w:r>
        <w:rPr>
          <w:rFonts w:ascii="Arial" w:hAnsi="Arial"/>
        </w:rPr>
        <w:t xml:space="preserve"> La orientación y tratamiento psicológico se empleará en todas las fases del proceso rehabilitatorio, iniciándose en el seno familiar.</w:t>
      </w:r>
    </w:p>
    <w:p w:rsidR="00405BE1" w:rsidRDefault="00405BE1" w:rsidP="00DD01C3">
      <w:pPr>
        <w:jc w:val="both"/>
        <w:rPr>
          <w:rFonts w:ascii="Arial" w:hAnsi="Arial"/>
        </w:rPr>
      </w:pPr>
    </w:p>
    <w:p w:rsidR="00405BE1" w:rsidRDefault="00405BE1" w:rsidP="00DD01C3">
      <w:pPr>
        <w:jc w:val="both"/>
        <w:rPr>
          <w:rFonts w:ascii="Arial" w:hAnsi="Arial"/>
        </w:rPr>
      </w:pPr>
      <w:r>
        <w:rPr>
          <w:rFonts w:ascii="Arial" w:hAnsi="Arial"/>
          <w:b/>
        </w:rPr>
        <w:t>ART</w:t>
      </w:r>
      <w:r w:rsidR="00A75576">
        <w:rPr>
          <w:rFonts w:ascii="Arial" w:hAnsi="Arial"/>
          <w:b/>
        </w:rPr>
        <w:t>Í</w:t>
      </w:r>
      <w:r>
        <w:rPr>
          <w:rFonts w:ascii="Arial" w:hAnsi="Arial"/>
          <w:b/>
        </w:rPr>
        <w:t>CULO 23.-</w:t>
      </w:r>
      <w:r>
        <w:rPr>
          <w:rFonts w:ascii="Arial" w:hAnsi="Arial"/>
        </w:rPr>
        <w:t xml:space="preserve"> Para la orientación y tratamiento psicológico se tomarán en cuenta las características individuales de las personas con discapacidad, sus motivaciones e intereses, así como el medio familiar y social que puedan condicionarle.</w:t>
      </w:r>
    </w:p>
    <w:p w:rsidR="00DD01C3" w:rsidRDefault="00DD01C3" w:rsidP="00DD01C3">
      <w:pPr>
        <w:ind w:firstLine="851"/>
        <w:jc w:val="center"/>
        <w:rPr>
          <w:rFonts w:ascii="Arial" w:hAnsi="Arial"/>
          <w:b/>
        </w:rPr>
      </w:pPr>
    </w:p>
    <w:p w:rsidR="00405BE1" w:rsidRDefault="00405BE1" w:rsidP="00DD01C3">
      <w:pPr>
        <w:ind w:firstLine="851"/>
        <w:jc w:val="center"/>
        <w:rPr>
          <w:rFonts w:ascii="Arial" w:hAnsi="Arial"/>
          <w:b/>
        </w:rPr>
      </w:pPr>
      <w:r>
        <w:rPr>
          <w:rFonts w:ascii="Arial" w:hAnsi="Arial"/>
          <w:b/>
        </w:rPr>
        <w:t>CAP</w:t>
      </w:r>
      <w:r w:rsidR="00A75576">
        <w:rPr>
          <w:rFonts w:ascii="Arial" w:hAnsi="Arial"/>
          <w:b/>
        </w:rPr>
        <w:t>Í</w:t>
      </w:r>
      <w:r>
        <w:rPr>
          <w:rFonts w:ascii="Arial" w:hAnsi="Arial"/>
          <w:b/>
        </w:rPr>
        <w:t>TULO X</w:t>
      </w:r>
    </w:p>
    <w:p w:rsidR="00DD01C3" w:rsidRPr="00DD01C3" w:rsidRDefault="00DD01C3" w:rsidP="00E50CD1">
      <w:pPr>
        <w:autoSpaceDE w:val="0"/>
        <w:autoSpaceDN w:val="0"/>
        <w:adjustRightInd w:val="0"/>
        <w:jc w:val="center"/>
        <w:rPr>
          <w:rFonts w:ascii="Arial" w:hAnsi="Arial" w:cs="Arial"/>
          <w:b/>
        </w:rPr>
      </w:pPr>
      <w:r w:rsidRPr="00DD01C3">
        <w:rPr>
          <w:rFonts w:ascii="Arial" w:hAnsi="Arial" w:cs="Arial"/>
          <w:b/>
        </w:rPr>
        <w:t>DE LA EDUCACI</w:t>
      </w:r>
      <w:r w:rsidR="00A75576">
        <w:rPr>
          <w:rFonts w:ascii="Arial" w:hAnsi="Arial" w:cs="Arial"/>
          <w:b/>
        </w:rPr>
        <w:t>Ó</w:t>
      </w:r>
      <w:r w:rsidRPr="00DD01C3">
        <w:rPr>
          <w:rFonts w:ascii="Arial" w:hAnsi="Arial" w:cs="Arial"/>
          <w:b/>
        </w:rPr>
        <w:t xml:space="preserve">N GENERAL </w:t>
      </w:r>
      <w:r>
        <w:rPr>
          <w:rFonts w:ascii="Arial" w:hAnsi="Arial" w:cs="Arial"/>
          <w:b/>
        </w:rPr>
        <w:t>Y ESPECIAL Y DEL LENGUAJE DE SEÑ</w:t>
      </w:r>
      <w:r w:rsidRPr="00DD01C3">
        <w:rPr>
          <w:rFonts w:ascii="Arial" w:hAnsi="Arial" w:cs="Arial"/>
          <w:b/>
        </w:rPr>
        <w:t>AS</w:t>
      </w:r>
    </w:p>
    <w:p w:rsidR="00405BE1" w:rsidRDefault="00405BE1" w:rsidP="00E50CD1">
      <w:pPr>
        <w:ind w:firstLine="851"/>
        <w:jc w:val="center"/>
        <w:rPr>
          <w:rFonts w:ascii="Arial" w:hAnsi="Arial"/>
        </w:rPr>
      </w:pPr>
    </w:p>
    <w:p w:rsidR="00BB26D5" w:rsidRDefault="009F446F" w:rsidP="00DD01C3">
      <w:pPr>
        <w:jc w:val="both"/>
        <w:rPr>
          <w:rFonts w:ascii="Arial" w:hAnsi="Arial" w:cs="Arial"/>
          <w:color w:val="000000"/>
        </w:rPr>
      </w:pPr>
      <w:r>
        <w:rPr>
          <w:rFonts w:ascii="Arial" w:hAnsi="Arial"/>
          <w:b/>
        </w:rPr>
        <w:t>ARTÍCULO</w:t>
      </w:r>
      <w:r w:rsidR="00405BE1">
        <w:rPr>
          <w:rFonts w:ascii="Arial" w:hAnsi="Arial"/>
          <w:b/>
        </w:rPr>
        <w:t xml:space="preserve"> 24.-</w:t>
      </w:r>
      <w:r w:rsidR="009969A6">
        <w:rPr>
          <w:rFonts w:ascii="Arial" w:hAnsi="Arial"/>
        </w:rPr>
        <w:t xml:space="preserve"> </w:t>
      </w:r>
      <w:r w:rsidR="009969A6" w:rsidRPr="009969A6">
        <w:rPr>
          <w:rFonts w:ascii="Arial" w:hAnsi="Arial" w:cs="Arial"/>
          <w:color w:val="000000"/>
        </w:rPr>
        <w:t>Una vez determinado y valorado el tipo de discapacidad, la persona será integrada al sistema educativo general ordinario o, de ser necesario, a un servicio especializado</w:t>
      </w:r>
      <w:r w:rsidR="009969A6" w:rsidRPr="009969A6">
        <w:rPr>
          <w:rFonts w:ascii="Arial" w:hAnsi="Arial" w:cs="Arial"/>
          <w:i/>
          <w:iCs/>
          <w:color w:val="000000"/>
        </w:rPr>
        <w:t>.</w:t>
      </w:r>
      <w:r w:rsidR="009969A6" w:rsidRPr="009969A6">
        <w:rPr>
          <w:rFonts w:ascii="Arial" w:hAnsi="Arial" w:cs="Arial"/>
          <w:color w:val="000000"/>
        </w:rPr>
        <w:t xml:space="preserve"> En ambos casos debe recibir los programas de apoyo y recursos que la presente ley señala.</w:t>
      </w:r>
    </w:p>
    <w:p w:rsidR="0018175B" w:rsidRPr="0018175B" w:rsidRDefault="0018175B" w:rsidP="00DD01C3">
      <w:pPr>
        <w:jc w:val="both"/>
        <w:rPr>
          <w:rFonts w:ascii="Arial" w:hAnsi="Arial" w:cs="Arial"/>
          <w:color w:val="000000"/>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25.- </w:t>
      </w:r>
      <w:r w:rsidR="00405BE1">
        <w:rPr>
          <w:rFonts w:ascii="Arial" w:hAnsi="Arial"/>
        </w:rPr>
        <w:t>Cuando la persona con</w:t>
      </w:r>
      <w:r w:rsidR="00405BE1">
        <w:rPr>
          <w:rFonts w:ascii="Arial" w:hAnsi="Arial"/>
          <w:b/>
        </w:rPr>
        <w:t xml:space="preserve"> </w:t>
      </w:r>
      <w:r w:rsidR="00405BE1">
        <w:rPr>
          <w:rFonts w:ascii="Arial" w:hAnsi="Arial"/>
        </w:rPr>
        <w:t>discapacidad no fuere aceptada en la escuela regular, a petición de ésta o de quien la represente,</w:t>
      </w:r>
      <w:r w:rsidR="00405BE1">
        <w:rPr>
          <w:rFonts w:ascii="Arial" w:hAnsi="Arial"/>
          <w:b/>
        </w:rPr>
        <w:t xml:space="preserve"> </w:t>
      </w:r>
      <w:r w:rsidR="00405BE1">
        <w:rPr>
          <w:rFonts w:ascii="Arial" w:hAnsi="Arial"/>
        </w:rPr>
        <w:t>el Director del plantel educativo deberá expedir por escrito la causa por la cual no es admitido.</w:t>
      </w:r>
    </w:p>
    <w:p w:rsidR="0018175B" w:rsidRDefault="0018175B" w:rsidP="00DD01C3">
      <w:pPr>
        <w:jc w:val="both"/>
        <w:rPr>
          <w:rFonts w:ascii="Arial" w:hAnsi="Arial"/>
        </w:rPr>
      </w:pPr>
    </w:p>
    <w:p w:rsidR="009969A6" w:rsidRDefault="009F446F" w:rsidP="00DD01C3">
      <w:pPr>
        <w:jc w:val="both"/>
        <w:rPr>
          <w:rFonts w:ascii="Arial" w:hAnsi="Arial" w:cs="Arial"/>
        </w:rPr>
      </w:pPr>
      <w:r>
        <w:rPr>
          <w:rFonts w:ascii="Arial" w:hAnsi="Arial"/>
          <w:b/>
        </w:rPr>
        <w:t>ARTÍCULO</w:t>
      </w:r>
      <w:r w:rsidR="00405BE1">
        <w:rPr>
          <w:rFonts w:ascii="Arial" w:hAnsi="Arial"/>
          <w:b/>
        </w:rPr>
        <w:t xml:space="preserve"> 26.-</w:t>
      </w:r>
      <w:r w:rsidR="009969A6" w:rsidRPr="009969A6">
        <w:rPr>
          <w:rFonts w:cs="Arial"/>
          <w:color w:val="000000"/>
          <w:sz w:val="26"/>
        </w:rPr>
        <w:t xml:space="preserve"> </w:t>
      </w:r>
      <w:r w:rsidR="00AA3BF0" w:rsidRPr="004065E5">
        <w:rPr>
          <w:rFonts w:ascii="Arial" w:hAnsi="Arial" w:cs="Arial"/>
        </w:rPr>
        <w:t>La educación especial está destinada a individuos con discapacidades transitorias o definitivas. Procurará atender al educando de manera adecuada a su condición de persona con discapacidad, sin que ello sea motivo de discriminación o exclusión de ningún tipo, con  profesionales especializados, capacitados en el manejo de aparatos y sistemas que ayuden en el proceso de aprendizaje y desarrollo cultural y educativo de los invidentes que permita su integración social y productiva.</w:t>
      </w:r>
    </w:p>
    <w:p w:rsidR="0018175B" w:rsidRDefault="0018175B" w:rsidP="00DD01C3">
      <w:pPr>
        <w:jc w:val="both"/>
        <w:rPr>
          <w:rFonts w:ascii="Arial" w:hAnsi="Arial" w:cs="Arial"/>
          <w:color w:val="000000"/>
        </w:rPr>
      </w:pPr>
    </w:p>
    <w:p w:rsidR="0018734F" w:rsidRPr="009969A6" w:rsidRDefault="0018734F" w:rsidP="00DD01C3">
      <w:pPr>
        <w:jc w:val="both"/>
        <w:rPr>
          <w:rFonts w:ascii="Arial" w:hAnsi="Arial" w:cs="Arial"/>
          <w:color w:val="000000"/>
        </w:rPr>
      </w:pPr>
      <w:r>
        <w:rPr>
          <w:rFonts w:ascii="Arial" w:hAnsi="Arial" w:cs="Arial"/>
          <w:color w:val="000000"/>
        </w:rPr>
        <w:t>La educación especial a los alumnos con posibilidades de integración, se impartirá en las instituciones ordinarias públicas o privadas del Sistema Educativo, mediante programas de apoyo, según las condiciones de discapacidad que afecten a cada alumno, y se iniciará tan pronto como requiera cada caso.</w:t>
      </w:r>
    </w:p>
    <w:p w:rsidR="009969A6" w:rsidRDefault="00405BE1" w:rsidP="00DD01C3">
      <w:pPr>
        <w:jc w:val="both"/>
        <w:rPr>
          <w:rFonts w:ascii="Arial" w:hAnsi="Arial"/>
          <w:b/>
        </w:rPr>
      </w:pPr>
      <w:r>
        <w:rPr>
          <w:rFonts w:ascii="Arial" w:hAnsi="Arial"/>
          <w:b/>
        </w:rPr>
        <w:t xml:space="preserve"> </w:t>
      </w: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27.- </w:t>
      </w:r>
      <w:r>
        <w:rPr>
          <w:rFonts w:ascii="Arial" w:hAnsi="Arial"/>
        </w:rPr>
        <w:t>Con base en lo dispuesto en esta Ley y en la de Educación Pública del Estado, la educación especial, a quienes les resulte imposible la integración al Sistema Educativo General Ordinario, será impartida ajustándose al proceso psicológico de cada sujeto y no estrictamente a su edad cronológica.</w:t>
      </w:r>
    </w:p>
    <w:p w:rsidR="00405BE1" w:rsidRDefault="00405BE1" w:rsidP="00DD01C3">
      <w:pPr>
        <w:jc w:val="both"/>
        <w:rPr>
          <w:rFonts w:ascii="Arial" w:hAnsi="Arial"/>
        </w:rPr>
      </w:pPr>
    </w:p>
    <w:p w:rsidR="00405BE1" w:rsidRDefault="009F446F" w:rsidP="00DD01C3">
      <w:pPr>
        <w:jc w:val="both"/>
        <w:rPr>
          <w:rFonts w:ascii="Arial" w:hAnsi="Arial" w:cs="Arial"/>
        </w:rPr>
      </w:pPr>
      <w:r>
        <w:rPr>
          <w:rFonts w:ascii="Arial" w:hAnsi="Arial"/>
          <w:b/>
        </w:rPr>
        <w:t>ARTÍCULO</w:t>
      </w:r>
      <w:r w:rsidR="00405BE1">
        <w:rPr>
          <w:rFonts w:ascii="Arial" w:hAnsi="Arial"/>
          <w:b/>
        </w:rPr>
        <w:t xml:space="preserve"> 28.- </w:t>
      </w:r>
      <w:r w:rsidR="00AA3BF0" w:rsidRPr="004065E5">
        <w:rPr>
          <w:rFonts w:ascii="Arial" w:hAnsi="Arial" w:cs="Arial"/>
        </w:rPr>
        <w:t xml:space="preserve">La educación especial contará con personal técnicamente capacitado y calificado que, en actuación multiprofesional, provea las diversas atenciones requeridas de acuerdo a cada persona con discapacidad, </w:t>
      </w:r>
      <w:r w:rsidR="00AA3BF0">
        <w:rPr>
          <w:rFonts w:ascii="Arial" w:hAnsi="Arial" w:cs="Arial"/>
        </w:rPr>
        <w:t>misma que procurará</w:t>
      </w:r>
      <w:r w:rsidR="00AA3BF0" w:rsidRPr="004065E5">
        <w:rPr>
          <w:rFonts w:ascii="Arial" w:hAnsi="Arial" w:cs="Arial"/>
        </w:rPr>
        <w:t xml:space="preserve"> realizarse con equipo moderno y de tecnología avanzada.</w:t>
      </w:r>
    </w:p>
    <w:p w:rsidR="007B04D7" w:rsidRPr="007B04D7" w:rsidRDefault="007B04D7" w:rsidP="00DD01C3">
      <w:pPr>
        <w:jc w:val="both"/>
        <w:rPr>
          <w:rFonts w:ascii="Arial" w:hAnsi="Arial" w:cs="Arial"/>
          <w:color w:val="000000"/>
        </w:rPr>
      </w:pPr>
      <w:r w:rsidRPr="007B04D7">
        <w:rPr>
          <w:rFonts w:ascii="Arial" w:hAnsi="Arial" w:cs="Arial"/>
          <w:color w:val="000000"/>
        </w:rPr>
        <w:lastRenderedPageBreak/>
        <w:t>La educación especial tenderá a la consecución de los siguientes objetivos:</w:t>
      </w:r>
    </w:p>
    <w:p w:rsidR="007B04D7" w:rsidRPr="007B04D7" w:rsidRDefault="007B04D7" w:rsidP="00DD01C3">
      <w:pPr>
        <w:jc w:val="both"/>
        <w:rPr>
          <w:rFonts w:ascii="Arial" w:hAnsi="Arial" w:cs="Arial"/>
          <w:color w:val="000000"/>
        </w:rPr>
      </w:pPr>
    </w:p>
    <w:p w:rsidR="007B04D7" w:rsidRPr="007B04D7" w:rsidRDefault="007B04D7" w:rsidP="00DD01C3">
      <w:pPr>
        <w:jc w:val="both"/>
        <w:rPr>
          <w:rFonts w:ascii="Arial" w:hAnsi="Arial" w:cs="Arial"/>
          <w:color w:val="000000"/>
        </w:rPr>
      </w:pPr>
      <w:r w:rsidRPr="007A13F6">
        <w:rPr>
          <w:rFonts w:ascii="Arial" w:hAnsi="Arial" w:cs="Arial"/>
          <w:b/>
          <w:color w:val="000000"/>
        </w:rPr>
        <w:t>I.-</w:t>
      </w:r>
      <w:r w:rsidRPr="007B04D7">
        <w:rPr>
          <w:rFonts w:ascii="Arial" w:hAnsi="Arial" w:cs="Arial"/>
          <w:color w:val="000000"/>
        </w:rPr>
        <w:t xml:space="preserve"> Superar las consecuencias y secuelas derivadas de la discapacidad;</w:t>
      </w:r>
    </w:p>
    <w:p w:rsidR="007B04D7" w:rsidRPr="007B04D7" w:rsidRDefault="007B04D7" w:rsidP="00DD01C3">
      <w:pPr>
        <w:jc w:val="both"/>
        <w:rPr>
          <w:rFonts w:ascii="Arial" w:hAnsi="Arial" w:cs="Arial"/>
          <w:color w:val="000000"/>
        </w:rPr>
      </w:pPr>
    </w:p>
    <w:p w:rsidR="007B04D7" w:rsidRPr="007B04D7" w:rsidRDefault="007B04D7" w:rsidP="00DD01C3">
      <w:pPr>
        <w:jc w:val="both"/>
        <w:rPr>
          <w:rFonts w:ascii="Arial" w:hAnsi="Arial" w:cs="Arial"/>
          <w:color w:val="000000"/>
        </w:rPr>
      </w:pPr>
      <w:r w:rsidRPr="007A13F6">
        <w:rPr>
          <w:rFonts w:ascii="Arial" w:hAnsi="Arial" w:cs="Arial"/>
          <w:b/>
          <w:color w:val="000000"/>
        </w:rPr>
        <w:t>II.-</w:t>
      </w:r>
      <w:r w:rsidRPr="007B04D7">
        <w:rPr>
          <w:rFonts w:ascii="Arial" w:hAnsi="Arial" w:cs="Arial"/>
          <w:color w:val="000000"/>
        </w:rPr>
        <w:t xml:space="preserve"> Desarrollar habilidades, aptitudes y ampliar conocimientos que permitan una mayor autonomía a la persona con discapacidad;</w:t>
      </w:r>
    </w:p>
    <w:p w:rsidR="007B04D7" w:rsidRPr="007B04D7" w:rsidRDefault="007B04D7" w:rsidP="00DD01C3">
      <w:pPr>
        <w:jc w:val="both"/>
        <w:rPr>
          <w:rFonts w:ascii="Arial" w:hAnsi="Arial" w:cs="Arial"/>
          <w:color w:val="000000"/>
        </w:rPr>
      </w:pPr>
    </w:p>
    <w:p w:rsidR="007B04D7" w:rsidRPr="007B04D7" w:rsidRDefault="007B04D7" w:rsidP="00DD01C3">
      <w:pPr>
        <w:jc w:val="both"/>
        <w:rPr>
          <w:rFonts w:ascii="Arial" w:hAnsi="Arial" w:cs="Arial"/>
          <w:color w:val="000000"/>
        </w:rPr>
      </w:pPr>
      <w:r w:rsidRPr="00CD181B">
        <w:rPr>
          <w:rFonts w:ascii="Arial" w:hAnsi="Arial" w:cs="Arial"/>
          <w:b/>
          <w:color w:val="000000"/>
        </w:rPr>
        <w:t>III.-</w:t>
      </w:r>
      <w:r w:rsidRPr="007B04D7">
        <w:rPr>
          <w:rFonts w:ascii="Arial" w:hAnsi="Arial" w:cs="Arial"/>
          <w:color w:val="000000"/>
        </w:rPr>
        <w:t xml:space="preserve"> Fomentar y promover las potencialidades de la persona con discapacidad para el desarrollo armónico de la personalidad;</w:t>
      </w:r>
    </w:p>
    <w:p w:rsidR="007B04D7" w:rsidRPr="002919F8" w:rsidRDefault="007B04D7" w:rsidP="00DD01C3">
      <w:pPr>
        <w:jc w:val="both"/>
        <w:rPr>
          <w:rFonts w:ascii="Arial" w:hAnsi="Arial" w:cs="Arial"/>
          <w:color w:val="000000"/>
          <w:sz w:val="16"/>
          <w:szCs w:val="16"/>
        </w:rPr>
      </w:pPr>
    </w:p>
    <w:p w:rsidR="007B04D7" w:rsidRPr="007B04D7" w:rsidRDefault="007B04D7" w:rsidP="00DD01C3">
      <w:pPr>
        <w:jc w:val="both"/>
        <w:rPr>
          <w:rFonts w:ascii="Arial" w:hAnsi="Arial" w:cs="Arial"/>
          <w:color w:val="000000"/>
        </w:rPr>
      </w:pPr>
      <w:r w:rsidRPr="007A13F6">
        <w:rPr>
          <w:rFonts w:ascii="Arial" w:hAnsi="Arial" w:cs="Arial"/>
          <w:b/>
          <w:color w:val="000000"/>
        </w:rPr>
        <w:t>IV.-</w:t>
      </w:r>
      <w:r w:rsidRPr="007B04D7">
        <w:rPr>
          <w:rFonts w:ascii="Arial" w:hAnsi="Arial" w:cs="Arial"/>
          <w:color w:val="000000"/>
        </w:rPr>
        <w:t xml:space="preserve"> Desarrollar al máximo su capacidad de aprendizaje; y</w:t>
      </w:r>
    </w:p>
    <w:p w:rsidR="007B04D7" w:rsidRPr="002919F8" w:rsidRDefault="007B04D7" w:rsidP="00DD01C3">
      <w:pPr>
        <w:jc w:val="both"/>
        <w:rPr>
          <w:rFonts w:ascii="Arial" w:hAnsi="Arial" w:cs="Arial"/>
          <w:color w:val="000000"/>
          <w:sz w:val="16"/>
          <w:szCs w:val="16"/>
        </w:rPr>
      </w:pPr>
    </w:p>
    <w:p w:rsidR="007B04D7" w:rsidRDefault="007B04D7" w:rsidP="00DD01C3">
      <w:pPr>
        <w:jc w:val="both"/>
        <w:rPr>
          <w:rFonts w:ascii="Arial" w:hAnsi="Arial" w:cs="Arial"/>
          <w:color w:val="000000"/>
        </w:rPr>
      </w:pPr>
      <w:r w:rsidRPr="00CD181B">
        <w:rPr>
          <w:rFonts w:ascii="Arial" w:hAnsi="Arial" w:cs="Arial"/>
          <w:b/>
          <w:color w:val="000000"/>
        </w:rPr>
        <w:t>V.-</w:t>
      </w:r>
      <w:r w:rsidRPr="007B04D7">
        <w:rPr>
          <w:rFonts w:ascii="Arial" w:hAnsi="Arial" w:cs="Arial"/>
          <w:color w:val="000000"/>
        </w:rPr>
        <w:t xml:space="preserve"> Incorporar a la persona con discapacidad a la vida social y a un sistema de trabajo que le permita realizarse y servirse a sí misma y a la sociedad.</w:t>
      </w:r>
    </w:p>
    <w:p w:rsidR="00DD01C3" w:rsidRPr="007B04D7" w:rsidRDefault="00DD01C3" w:rsidP="00DD01C3">
      <w:pPr>
        <w:jc w:val="both"/>
        <w:rPr>
          <w:rFonts w:ascii="Arial" w:hAnsi="Arial" w:cs="Arial"/>
          <w:color w:val="000000"/>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29.- </w:t>
      </w:r>
      <w:r>
        <w:rPr>
          <w:rFonts w:ascii="Arial" w:hAnsi="Arial"/>
        </w:rPr>
        <w:t>La educación especial</w:t>
      </w:r>
      <w:r>
        <w:rPr>
          <w:rFonts w:ascii="Arial" w:hAnsi="Arial"/>
          <w:b/>
        </w:rPr>
        <w:t xml:space="preserve"> </w:t>
      </w:r>
      <w:r>
        <w:rPr>
          <w:rFonts w:ascii="Arial" w:hAnsi="Arial"/>
        </w:rPr>
        <w:t>preveerá la formación profesional de la persona con discapacidad, de conformidad con lo previsto en los diferentes niveles de enseñanza general.</w:t>
      </w:r>
    </w:p>
    <w:p w:rsidR="007B04D7" w:rsidRPr="002919F8" w:rsidRDefault="007B04D7" w:rsidP="00DD01C3">
      <w:pPr>
        <w:jc w:val="both"/>
        <w:rPr>
          <w:rFonts w:ascii="Arial" w:hAnsi="Arial"/>
          <w:sz w:val="16"/>
          <w:szCs w:val="16"/>
        </w:rPr>
      </w:pPr>
    </w:p>
    <w:p w:rsidR="007B04D7" w:rsidRDefault="003A14A0" w:rsidP="00DD01C3">
      <w:pPr>
        <w:jc w:val="both"/>
        <w:rPr>
          <w:rFonts w:ascii="Arial" w:hAnsi="Arial" w:cs="Arial"/>
          <w:color w:val="000000"/>
        </w:rPr>
      </w:pPr>
      <w:r w:rsidRPr="003A14A0">
        <w:rPr>
          <w:rFonts w:ascii="Arial" w:hAnsi="Arial" w:cs="Arial"/>
          <w:color w:val="000000"/>
        </w:rPr>
        <w:t xml:space="preserve">Al efecto, </w:t>
      </w:r>
      <w:smartTag w:uri="urn:schemas-microsoft-com:office:smarttags" w:element="stockticker">
        <w:smartTagPr>
          <w:attr w:name="ProductID" w:val="La Secretar￭a"/>
        </w:smartTagPr>
        <w:r w:rsidRPr="003A14A0">
          <w:rPr>
            <w:rFonts w:ascii="Arial" w:hAnsi="Arial" w:cs="Arial"/>
            <w:color w:val="000000"/>
          </w:rPr>
          <w:t>la Secretaría</w:t>
        </w:r>
      </w:smartTag>
      <w:r w:rsidRPr="003A14A0">
        <w:rPr>
          <w:rFonts w:ascii="Arial" w:hAnsi="Arial" w:cs="Arial"/>
          <w:color w:val="000000"/>
        </w:rPr>
        <w:t xml:space="preserve"> de Educación, implementará políticas educativas basadas en el principio de igualdad de oportunidades de educación en los niveles preescolar, primaria, secundaria, medio superior y superior para los niños, los jóvenes y los adultos con discapacidad en entornos integrados y deberá velar porque la educación de las personas con discapacidad constituya una parte integrante del sistema de enseñanza</w:t>
      </w:r>
      <w:r w:rsidR="007B04D7" w:rsidRPr="003A14A0">
        <w:rPr>
          <w:rFonts w:ascii="Arial" w:hAnsi="Arial" w:cs="Arial"/>
          <w:color w:val="000000"/>
        </w:rPr>
        <w:t>.</w:t>
      </w:r>
    </w:p>
    <w:p w:rsidR="00D1254C" w:rsidRPr="002919F8" w:rsidRDefault="00D1254C" w:rsidP="00DD01C3">
      <w:pPr>
        <w:jc w:val="both"/>
        <w:rPr>
          <w:rFonts w:ascii="Arial" w:hAnsi="Arial" w:cs="Arial"/>
          <w:color w:val="000000"/>
          <w:sz w:val="16"/>
          <w:szCs w:val="16"/>
        </w:rPr>
      </w:pPr>
    </w:p>
    <w:p w:rsidR="007B04D7" w:rsidRDefault="003A14A0" w:rsidP="00DD01C3">
      <w:pPr>
        <w:jc w:val="both"/>
        <w:rPr>
          <w:rFonts w:ascii="Arial" w:hAnsi="Arial" w:cs="Arial"/>
          <w:color w:val="000000"/>
        </w:rPr>
      </w:pPr>
      <w:r w:rsidRPr="003A14A0">
        <w:rPr>
          <w:rFonts w:ascii="Arial" w:hAnsi="Arial" w:cs="Arial"/>
          <w:color w:val="000000"/>
        </w:rPr>
        <w:t>La Secretaría de Educación,  de igual forma, establecerá acciones para la formación, actualización y capacitación constante del  personal  docente y de apoyo que atiende a personas con discapacidad en los diferentes niveles de enseñanza general</w:t>
      </w:r>
      <w:r w:rsidR="007B04D7" w:rsidRPr="003A14A0">
        <w:rPr>
          <w:rFonts w:ascii="Arial" w:hAnsi="Arial" w:cs="Arial"/>
          <w:color w:val="000000"/>
        </w:rPr>
        <w:t>.</w:t>
      </w:r>
    </w:p>
    <w:p w:rsidR="00DD01C3" w:rsidRPr="002919F8" w:rsidRDefault="00DD01C3" w:rsidP="00DD01C3">
      <w:pPr>
        <w:jc w:val="both"/>
        <w:rPr>
          <w:rFonts w:ascii="Arial" w:hAnsi="Arial" w:cs="Arial"/>
          <w:color w:val="000000"/>
          <w:sz w:val="16"/>
          <w:szCs w:val="16"/>
        </w:rPr>
      </w:pPr>
    </w:p>
    <w:p w:rsidR="00DD01C3" w:rsidRPr="00DD01C3" w:rsidRDefault="00C96654" w:rsidP="00DD01C3">
      <w:pPr>
        <w:autoSpaceDE w:val="0"/>
        <w:autoSpaceDN w:val="0"/>
        <w:adjustRightInd w:val="0"/>
        <w:jc w:val="both"/>
        <w:rPr>
          <w:rFonts w:ascii="Arial" w:hAnsi="Arial" w:cs="Arial"/>
        </w:rPr>
      </w:pPr>
      <w:r w:rsidRPr="0043467F">
        <w:rPr>
          <w:rFonts w:ascii="Arial" w:hAnsi="Arial" w:cs="Arial"/>
          <w:spacing w:val="-4"/>
        </w:rPr>
        <w:t>Las escuelas de educación general ordinaria que requieran los servicios de personal para atender alumnos con discapacidad, deberán solicitarlo al Sistema de Educación Especial del lugar que corresponda.</w:t>
      </w:r>
    </w:p>
    <w:p w:rsidR="007B04D7" w:rsidRDefault="007B04D7" w:rsidP="00DD01C3">
      <w:pPr>
        <w:ind w:firstLine="851"/>
        <w:jc w:val="both"/>
        <w:rPr>
          <w:rFonts w:ascii="Arial" w:hAnsi="Arial"/>
        </w:rPr>
      </w:pPr>
    </w:p>
    <w:p w:rsidR="00DD01C3" w:rsidRPr="00DD01C3" w:rsidRDefault="009F446F" w:rsidP="00DD01C3">
      <w:pPr>
        <w:autoSpaceDE w:val="0"/>
        <w:autoSpaceDN w:val="0"/>
        <w:adjustRightInd w:val="0"/>
        <w:jc w:val="both"/>
        <w:rPr>
          <w:rFonts w:ascii="Arial" w:hAnsi="Arial" w:cs="Arial"/>
        </w:rPr>
      </w:pPr>
      <w:r w:rsidRPr="00DD01C3">
        <w:rPr>
          <w:rFonts w:ascii="Arial" w:hAnsi="Arial" w:cs="Arial"/>
          <w:b/>
        </w:rPr>
        <w:t>ARTÍCULO</w:t>
      </w:r>
      <w:r w:rsidR="00DD01C3" w:rsidRPr="00DD01C3">
        <w:rPr>
          <w:rFonts w:ascii="Arial" w:hAnsi="Arial" w:cs="Arial"/>
          <w:b/>
        </w:rPr>
        <w:t xml:space="preserve"> 30.-</w:t>
      </w:r>
      <w:r w:rsidR="00DD01C3" w:rsidRPr="00DD01C3">
        <w:rPr>
          <w:rFonts w:ascii="Arial" w:hAnsi="Arial" w:cs="Arial"/>
        </w:rPr>
        <w:t xml:space="preserve"> Se reconoce el lenguaje de señas como medio de comunicación, de las personas con discapacidad auditiva y del habla en todo el territorio del Estado.</w:t>
      </w:r>
    </w:p>
    <w:p w:rsidR="00DD01C3" w:rsidRPr="002919F8" w:rsidRDefault="00DD01C3" w:rsidP="00DD01C3">
      <w:pPr>
        <w:autoSpaceDE w:val="0"/>
        <w:autoSpaceDN w:val="0"/>
        <w:adjustRightInd w:val="0"/>
        <w:jc w:val="both"/>
        <w:rPr>
          <w:rFonts w:ascii="Arial" w:hAnsi="Arial" w:cs="Arial"/>
          <w:sz w:val="16"/>
          <w:szCs w:val="16"/>
        </w:rPr>
      </w:pPr>
    </w:p>
    <w:p w:rsidR="00DD01C3" w:rsidRDefault="00DD01C3" w:rsidP="00DD01C3">
      <w:pPr>
        <w:jc w:val="both"/>
        <w:rPr>
          <w:rFonts w:ascii="Arial" w:hAnsi="Arial" w:cs="Arial"/>
        </w:rPr>
      </w:pPr>
      <w:r w:rsidRPr="00DD01C3">
        <w:rPr>
          <w:rFonts w:ascii="Arial" w:hAnsi="Arial" w:cs="Arial"/>
        </w:rPr>
        <w:t>Se promoverán en el Estado las estrategias necesarias para que las dependencias contempladas en esta ley, en sus respectivas esferas de competencia, capaciten al personal en cuyas instalaciones se efectúe atención al público, a fin de facilitar la  comunicación en lenguaje de señas con las personas con discapacidad auditiva y del habla. Asimismo, se instalarán medios de señalización visual adecuados para el pleno reconocimiento de atención a las mismas.</w:t>
      </w:r>
    </w:p>
    <w:p w:rsidR="00DD01C3" w:rsidRPr="00DD01C3" w:rsidRDefault="00DD01C3" w:rsidP="00DD01C3">
      <w:pPr>
        <w:jc w:val="both"/>
        <w:rPr>
          <w:rFonts w:ascii="Arial" w:hAnsi="Arial" w:cs="Arial"/>
        </w:rPr>
      </w:pPr>
    </w:p>
    <w:p w:rsidR="002919F8" w:rsidRPr="0043467F" w:rsidRDefault="002919F8" w:rsidP="002919F8">
      <w:pPr>
        <w:autoSpaceDE w:val="0"/>
        <w:autoSpaceDN w:val="0"/>
        <w:adjustRightInd w:val="0"/>
        <w:spacing w:after="240"/>
        <w:jc w:val="both"/>
        <w:rPr>
          <w:rFonts w:ascii="Arial" w:hAnsi="Arial" w:cs="Arial"/>
          <w:spacing w:val="-4"/>
        </w:rPr>
      </w:pPr>
      <w:r w:rsidRPr="0043467F">
        <w:rPr>
          <w:rFonts w:ascii="Arial" w:hAnsi="Arial" w:cs="Arial"/>
          <w:b/>
          <w:spacing w:val="-4"/>
        </w:rPr>
        <w:t>ARTÍCULO 31.-</w:t>
      </w:r>
      <w:r w:rsidRPr="0043467F">
        <w:rPr>
          <w:rFonts w:ascii="Arial" w:hAnsi="Arial" w:cs="Arial"/>
          <w:spacing w:val="-4"/>
        </w:rPr>
        <w:t xml:space="preserve"> El Gobierno del Estado a través de la Secretaría de Educación, con base en sus posibilidades presupuestarias, promoverá el derecho a la educación especial en los diferentes niveles educativos, de manera que contribuya con la formación integral de dichas personas mediante la realización de las siguientes acciones:</w:t>
      </w:r>
    </w:p>
    <w:p w:rsidR="002919F8" w:rsidRPr="0043467F" w:rsidRDefault="002919F8" w:rsidP="002919F8">
      <w:pPr>
        <w:autoSpaceDE w:val="0"/>
        <w:autoSpaceDN w:val="0"/>
        <w:adjustRightInd w:val="0"/>
        <w:spacing w:after="240"/>
        <w:jc w:val="both"/>
        <w:rPr>
          <w:rFonts w:ascii="Arial" w:hAnsi="Arial" w:cs="Arial"/>
          <w:spacing w:val="-4"/>
        </w:rPr>
      </w:pPr>
      <w:r w:rsidRPr="0043467F">
        <w:rPr>
          <w:rFonts w:ascii="Arial" w:hAnsi="Arial" w:cs="Arial"/>
          <w:b/>
          <w:spacing w:val="-4"/>
        </w:rPr>
        <w:t>I.-</w:t>
      </w:r>
      <w:r w:rsidRPr="0043467F">
        <w:rPr>
          <w:rFonts w:ascii="Arial" w:hAnsi="Arial" w:cs="Arial"/>
          <w:spacing w:val="-4"/>
        </w:rPr>
        <w:t xml:space="preserve"> Coordinarse con los Sistemas DIF del Estado y de cada municipio para los efectos de la aplicación de la presente Ley;</w:t>
      </w:r>
    </w:p>
    <w:p w:rsidR="002919F8" w:rsidRPr="0043467F" w:rsidRDefault="002919F8" w:rsidP="002919F8">
      <w:pPr>
        <w:autoSpaceDE w:val="0"/>
        <w:autoSpaceDN w:val="0"/>
        <w:adjustRightInd w:val="0"/>
        <w:spacing w:after="240"/>
        <w:jc w:val="both"/>
        <w:rPr>
          <w:rFonts w:ascii="Arial" w:hAnsi="Arial" w:cs="Arial"/>
          <w:b/>
          <w:spacing w:val="-4"/>
        </w:rPr>
      </w:pPr>
      <w:r w:rsidRPr="0043467F">
        <w:rPr>
          <w:rFonts w:ascii="Arial" w:hAnsi="Arial" w:cs="Arial"/>
          <w:b/>
          <w:spacing w:val="-4"/>
        </w:rPr>
        <w:t>II.-</w:t>
      </w:r>
      <w:r w:rsidRPr="0043467F">
        <w:rPr>
          <w:rFonts w:ascii="Arial" w:hAnsi="Arial" w:cs="Arial"/>
          <w:spacing w:val="-4"/>
        </w:rPr>
        <w:t xml:space="preserve"> Dar cumplimiento al Convenio Marco para el desarrollo de programas de educación especial, a fin de que se desarrollen acciones que contribuyan a dar atención a los alumnos con discapacidad;</w:t>
      </w:r>
    </w:p>
    <w:p w:rsidR="002919F8" w:rsidRPr="0043467F" w:rsidRDefault="002919F8" w:rsidP="002919F8">
      <w:pPr>
        <w:autoSpaceDE w:val="0"/>
        <w:autoSpaceDN w:val="0"/>
        <w:adjustRightInd w:val="0"/>
        <w:spacing w:after="240"/>
        <w:jc w:val="both"/>
        <w:rPr>
          <w:rFonts w:ascii="Arial" w:hAnsi="Arial" w:cs="Arial"/>
          <w:b/>
          <w:spacing w:val="-4"/>
        </w:rPr>
      </w:pPr>
      <w:r w:rsidRPr="0043467F">
        <w:rPr>
          <w:rFonts w:ascii="Arial" w:hAnsi="Arial" w:cs="Arial"/>
          <w:b/>
          <w:spacing w:val="-4"/>
        </w:rPr>
        <w:t>III.-</w:t>
      </w:r>
      <w:r w:rsidRPr="0043467F">
        <w:rPr>
          <w:rFonts w:ascii="Arial" w:hAnsi="Arial" w:cs="Arial"/>
          <w:spacing w:val="-4"/>
        </w:rPr>
        <w:t xml:space="preserve"> Impulsar la integración de las personas con discapacidad en todos los niveles del Sistema Educativo en el Estado, desarrollando y aplicando las normas y reglamentos necesarios que eviten su discriminación y prevean condiciones de accesibilidad en las instalaciones educativas, proporcionen los apoyos didácticos, materiales y técnicos y cuenten con personal docente capacitado;</w:t>
      </w:r>
    </w:p>
    <w:p w:rsidR="002919F8" w:rsidRPr="0043467F" w:rsidRDefault="002919F8" w:rsidP="002919F8">
      <w:pPr>
        <w:autoSpaceDE w:val="0"/>
        <w:autoSpaceDN w:val="0"/>
        <w:adjustRightInd w:val="0"/>
        <w:spacing w:after="240"/>
        <w:jc w:val="both"/>
        <w:rPr>
          <w:rFonts w:ascii="Arial" w:hAnsi="Arial" w:cs="Arial"/>
          <w:b/>
          <w:spacing w:val="-4"/>
        </w:rPr>
      </w:pPr>
      <w:r w:rsidRPr="0043467F">
        <w:rPr>
          <w:rFonts w:ascii="Arial" w:hAnsi="Arial" w:cs="Arial"/>
          <w:b/>
          <w:spacing w:val="-4"/>
        </w:rPr>
        <w:lastRenderedPageBreak/>
        <w:t>IV.-</w:t>
      </w:r>
      <w:r w:rsidRPr="0043467F">
        <w:rPr>
          <w:rFonts w:ascii="Arial" w:hAnsi="Arial" w:cs="Arial"/>
          <w:spacing w:val="-4"/>
        </w:rPr>
        <w:t xml:space="preserve"> Incorporar a los docentes y personal asignado que intervengan directamente en la integración educativa de personas con discapacidad, al Sistema Estatal de Formación, Actualización, Capacitación y Superación Profesional para Maestros;</w:t>
      </w:r>
    </w:p>
    <w:p w:rsidR="002919F8" w:rsidRPr="0043467F" w:rsidRDefault="002919F8" w:rsidP="002919F8">
      <w:pPr>
        <w:autoSpaceDE w:val="0"/>
        <w:autoSpaceDN w:val="0"/>
        <w:adjustRightInd w:val="0"/>
        <w:spacing w:after="240"/>
        <w:jc w:val="both"/>
        <w:rPr>
          <w:rFonts w:ascii="Arial" w:hAnsi="Arial" w:cs="Arial"/>
          <w:spacing w:val="-4"/>
        </w:rPr>
      </w:pPr>
      <w:r w:rsidRPr="0043467F">
        <w:rPr>
          <w:rFonts w:ascii="Arial" w:hAnsi="Arial" w:cs="Arial"/>
          <w:b/>
          <w:spacing w:val="-4"/>
        </w:rPr>
        <w:t>V.-</w:t>
      </w:r>
      <w:r w:rsidRPr="0043467F">
        <w:rPr>
          <w:rFonts w:ascii="Arial" w:hAnsi="Arial" w:cs="Arial"/>
          <w:spacing w:val="-4"/>
        </w:rPr>
        <w:t xml:space="preserve"> Promover el derecho de contar con intérpretes para personas con discapacidad auditiva y del habla, en requerimientos del orden civil y  judicial;</w:t>
      </w:r>
    </w:p>
    <w:p w:rsidR="002919F8" w:rsidRPr="0043467F" w:rsidRDefault="002919F8" w:rsidP="002919F8">
      <w:pPr>
        <w:autoSpaceDE w:val="0"/>
        <w:autoSpaceDN w:val="0"/>
        <w:adjustRightInd w:val="0"/>
        <w:spacing w:after="240"/>
        <w:jc w:val="both"/>
        <w:rPr>
          <w:rFonts w:ascii="Arial" w:hAnsi="Arial" w:cs="Arial"/>
          <w:spacing w:val="-4"/>
        </w:rPr>
      </w:pPr>
      <w:r w:rsidRPr="0043467F">
        <w:rPr>
          <w:rFonts w:ascii="Arial" w:hAnsi="Arial" w:cs="Arial"/>
          <w:b/>
          <w:spacing w:val="-4"/>
        </w:rPr>
        <w:t>VI.-</w:t>
      </w:r>
      <w:r w:rsidRPr="0043467F">
        <w:rPr>
          <w:rFonts w:ascii="Arial" w:hAnsi="Arial" w:cs="Arial"/>
          <w:spacing w:val="-4"/>
        </w:rPr>
        <w:t xml:space="preserve"> Impulsar el uso de intérpretes para personas con discapacidad auditiva y del habla en actos institucionales;</w:t>
      </w:r>
    </w:p>
    <w:p w:rsidR="002919F8" w:rsidRPr="0043467F" w:rsidRDefault="002919F8" w:rsidP="002919F8">
      <w:pPr>
        <w:tabs>
          <w:tab w:val="left" w:pos="459"/>
          <w:tab w:val="left" w:pos="1049"/>
        </w:tabs>
        <w:autoSpaceDE w:val="0"/>
        <w:autoSpaceDN w:val="0"/>
        <w:adjustRightInd w:val="0"/>
        <w:spacing w:after="240"/>
        <w:jc w:val="both"/>
        <w:rPr>
          <w:rFonts w:ascii="Arial" w:hAnsi="Arial" w:cs="Arial"/>
          <w:spacing w:val="-4"/>
        </w:rPr>
      </w:pPr>
      <w:r w:rsidRPr="0043467F">
        <w:rPr>
          <w:rFonts w:ascii="Arial" w:hAnsi="Arial" w:cs="Arial"/>
          <w:b/>
          <w:spacing w:val="-4"/>
        </w:rPr>
        <w:t>VII.-</w:t>
      </w:r>
      <w:r w:rsidRPr="0043467F">
        <w:rPr>
          <w:rFonts w:ascii="Arial" w:hAnsi="Arial" w:cs="Arial"/>
          <w:spacing w:val="-4"/>
        </w:rPr>
        <w:t xml:space="preserve"> Impulsar programas de investigación, preservación y desarrollo de la lengua de señas mexicana, de las personas con discapacidad auditiva y de las formas de comunicación de las personas con discapacidad visual;</w:t>
      </w:r>
    </w:p>
    <w:p w:rsidR="002919F8" w:rsidRPr="0043467F" w:rsidRDefault="002919F8" w:rsidP="002919F8">
      <w:pPr>
        <w:autoSpaceDE w:val="0"/>
        <w:autoSpaceDN w:val="0"/>
        <w:adjustRightInd w:val="0"/>
        <w:spacing w:after="240"/>
        <w:jc w:val="both"/>
        <w:rPr>
          <w:rFonts w:ascii="Arial" w:hAnsi="Arial" w:cs="Arial"/>
          <w:spacing w:val="-4"/>
        </w:rPr>
      </w:pPr>
      <w:r w:rsidRPr="0043467F">
        <w:rPr>
          <w:rFonts w:ascii="Arial" w:hAnsi="Arial" w:cs="Arial"/>
          <w:b/>
          <w:spacing w:val="-4"/>
        </w:rPr>
        <w:t>VIII.-</w:t>
      </w:r>
      <w:r w:rsidRPr="0043467F">
        <w:rPr>
          <w:rFonts w:ascii="Arial" w:hAnsi="Arial" w:cs="Arial"/>
          <w:spacing w:val="-4"/>
        </w:rPr>
        <w:t xml:space="preserve"> Incorporar en el Sistema de Información en Ciencia y Tecnología del COTACYT, lineamientos que permitan la investigación y desarrollo de bienes, servicios, equipo e instalaciones de diseño universal, así como promover dentro de sus concursos estatales de innovación temas relacionados a las personas con discapacidad; y</w:t>
      </w:r>
    </w:p>
    <w:p w:rsidR="002919F8" w:rsidRPr="0043467F" w:rsidRDefault="002919F8" w:rsidP="002919F8">
      <w:pPr>
        <w:jc w:val="both"/>
        <w:rPr>
          <w:rFonts w:ascii="Arial" w:hAnsi="Arial" w:cs="Arial"/>
          <w:spacing w:val="-4"/>
        </w:rPr>
      </w:pPr>
      <w:r w:rsidRPr="0043467F">
        <w:rPr>
          <w:rFonts w:ascii="Arial" w:hAnsi="Arial" w:cs="Arial"/>
          <w:b/>
          <w:spacing w:val="-4"/>
        </w:rPr>
        <w:t>IX.-</w:t>
      </w:r>
      <w:r w:rsidRPr="0043467F">
        <w:rPr>
          <w:rFonts w:ascii="Arial" w:hAnsi="Arial" w:cs="Arial"/>
          <w:spacing w:val="-4"/>
        </w:rPr>
        <w:t xml:space="preserve"> Las demás que le señale esta ley y otras disposiciones legales.</w:t>
      </w:r>
    </w:p>
    <w:p w:rsidR="008F5264" w:rsidRPr="002919F8" w:rsidRDefault="008F5264" w:rsidP="00DD01C3">
      <w:pPr>
        <w:ind w:firstLine="851"/>
        <w:jc w:val="center"/>
        <w:rPr>
          <w:rFonts w:ascii="Arial" w:hAnsi="Arial"/>
          <w:b/>
          <w:sz w:val="16"/>
          <w:szCs w:val="16"/>
        </w:rPr>
      </w:pPr>
    </w:p>
    <w:p w:rsidR="00405BE1" w:rsidRDefault="00405BE1" w:rsidP="00DD01C3">
      <w:pPr>
        <w:ind w:firstLine="851"/>
        <w:jc w:val="center"/>
        <w:rPr>
          <w:rFonts w:ascii="Arial" w:hAnsi="Arial"/>
          <w:b/>
        </w:rPr>
      </w:pPr>
      <w:r>
        <w:rPr>
          <w:rFonts w:ascii="Arial" w:hAnsi="Arial"/>
          <w:b/>
        </w:rPr>
        <w:t>CAP</w:t>
      </w:r>
      <w:r w:rsidR="009F446F">
        <w:rPr>
          <w:rFonts w:ascii="Arial" w:hAnsi="Arial"/>
          <w:b/>
        </w:rPr>
        <w:t>Í</w:t>
      </w:r>
      <w:r>
        <w:rPr>
          <w:rFonts w:ascii="Arial" w:hAnsi="Arial"/>
          <w:b/>
        </w:rPr>
        <w:t>TULO XI</w:t>
      </w:r>
    </w:p>
    <w:p w:rsidR="00405BE1" w:rsidRDefault="00405BE1" w:rsidP="00DD01C3">
      <w:pPr>
        <w:ind w:firstLine="851"/>
        <w:jc w:val="center"/>
        <w:rPr>
          <w:rFonts w:ascii="Arial" w:hAnsi="Arial"/>
          <w:b/>
        </w:rPr>
      </w:pPr>
      <w:r>
        <w:rPr>
          <w:rFonts w:ascii="Arial" w:hAnsi="Arial"/>
          <w:b/>
        </w:rPr>
        <w:t>DE LA REHABILITACI</w:t>
      </w:r>
      <w:r w:rsidR="009F446F">
        <w:rPr>
          <w:rFonts w:ascii="Arial" w:hAnsi="Arial"/>
          <w:b/>
        </w:rPr>
        <w:t>Ó</w:t>
      </w:r>
      <w:r>
        <w:rPr>
          <w:rFonts w:ascii="Arial" w:hAnsi="Arial"/>
          <w:b/>
        </w:rPr>
        <w:t>N SOCIO-ECON</w:t>
      </w:r>
      <w:r w:rsidR="009F446F">
        <w:rPr>
          <w:rFonts w:ascii="Arial" w:hAnsi="Arial"/>
          <w:b/>
        </w:rPr>
        <w:t>ÓMICA Y LABORAL</w:t>
      </w:r>
    </w:p>
    <w:p w:rsidR="00BB26D5" w:rsidRPr="008F5264" w:rsidRDefault="00BB26D5" w:rsidP="00DD01C3">
      <w:pPr>
        <w:ind w:firstLine="851"/>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32.- </w:t>
      </w:r>
      <w:r>
        <w:rPr>
          <w:rFonts w:ascii="Arial" w:hAnsi="Arial"/>
        </w:rPr>
        <w:t>Los procesos de rehabilitación socioeconómica y laboral comprenderán, entre otras, las prestaciones siguientes:</w:t>
      </w:r>
    </w:p>
    <w:p w:rsidR="00405BE1" w:rsidRPr="008F5264" w:rsidRDefault="00405BE1" w:rsidP="00DD01C3">
      <w:pPr>
        <w:jc w:val="both"/>
        <w:rPr>
          <w:rFonts w:ascii="Arial" w:hAnsi="Arial"/>
          <w:sz w:val="16"/>
          <w:szCs w:val="16"/>
        </w:rPr>
      </w:pPr>
    </w:p>
    <w:p w:rsidR="00405BE1" w:rsidRDefault="00405BE1" w:rsidP="008172D2">
      <w:pPr>
        <w:jc w:val="both"/>
        <w:rPr>
          <w:rFonts w:ascii="Arial" w:hAnsi="Arial"/>
        </w:rPr>
      </w:pPr>
      <w:r w:rsidRPr="00CD181B">
        <w:rPr>
          <w:rFonts w:ascii="Arial" w:hAnsi="Arial"/>
          <w:b/>
        </w:rPr>
        <w:t>I.-</w:t>
      </w:r>
      <w:r>
        <w:rPr>
          <w:rFonts w:ascii="Arial" w:hAnsi="Arial"/>
        </w:rPr>
        <w:t xml:space="preserve"> Los tratamientos de rehabilitación médico-funcional, específico para el desempeño de la función laboral;</w:t>
      </w:r>
    </w:p>
    <w:p w:rsidR="008172D2" w:rsidRPr="002919F8" w:rsidRDefault="008172D2" w:rsidP="008172D2">
      <w:pPr>
        <w:jc w:val="both"/>
        <w:rPr>
          <w:rFonts w:ascii="Arial" w:hAnsi="Arial"/>
          <w:sz w:val="16"/>
          <w:szCs w:val="16"/>
        </w:rPr>
      </w:pPr>
    </w:p>
    <w:p w:rsidR="00405BE1" w:rsidRDefault="00405BE1" w:rsidP="00E50CD1">
      <w:pPr>
        <w:spacing w:line="360" w:lineRule="auto"/>
        <w:jc w:val="both"/>
        <w:rPr>
          <w:rFonts w:ascii="Arial" w:hAnsi="Arial"/>
        </w:rPr>
      </w:pPr>
      <w:r w:rsidRPr="007A13F6">
        <w:rPr>
          <w:rFonts w:ascii="Arial" w:hAnsi="Arial"/>
          <w:b/>
        </w:rPr>
        <w:t>II.-</w:t>
      </w:r>
      <w:r>
        <w:rPr>
          <w:rFonts w:ascii="Arial" w:hAnsi="Arial"/>
        </w:rPr>
        <w:t xml:space="preserve"> La orientación ocupacional y vocacional;</w:t>
      </w:r>
    </w:p>
    <w:p w:rsidR="00405BE1" w:rsidRDefault="00405BE1" w:rsidP="00E50CD1">
      <w:pPr>
        <w:spacing w:line="360" w:lineRule="auto"/>
        <w:jc w:val="both"/>
        <w:rPr>
          <w:rFonts w:ascii="Arial" w:hAnsi="Arial"/>
        </w:rPr>
      </w:pPr>
      <w:r w:rsidRPr="00CD181B">
        <w:rPr>
          <w:rFonts w:ascii="Arial" w:hAnsi="Arial"/>
          <w:b/>
        </w:rPr>
        <w:t>III.-</w:t>
      </w:r>
      <w:r>
        <w:rPr>
          <w:rFonts w:ascii="Arial" w:hAnsi="Arial"/>
        </w:rPr>
        <w:t xml:space="preserve"> La formación, readaptación y reeducación ocupacional;</w:t>
      </w:r>
    </w:p>
    <w:p w:rsidR="00405BE1" w:rsidRDefault="00405BE1" w:rsidP="00E50CD1">
      <w:pPr>
        <w:spacing w:line="360" w:lineRule="auto"/>
        <w:jc w:val="both"/>
        <w:rPr>
          <w:rFonts w:ascii="Arial" w:hAnsi="Arial"/>
        </w:rPr>
      </w:pPr>
      <w:r w:rsidRPr="007A13F6">
        <w:rPr>
          <w:rFonts w:ascii="Arial" w:hAnsi="Arial"/>
          <w:b/>
        </w:rPr>
        <w:t>IV.-</w:t>
      </w:r>
      <w:r>
        <w:rPr>
          <w:rFonts w:ascii="Arial" w:hAnsi="Arial"/>
        </w:rPr>
        <w:t xml:space="preserve"> La ubicación conforme a la aptitud y actitud ante el trabajo; y,</w:t>
      </w:r>
    </w:p>
    <w:p w:rsidR="00405BE1" w:rsidRDefault="00405BE1" w:rsidP="008172D2">
      <w:pPr>
        <w:jc w:val="both"/>
        <w:rPr>
          <w:rFonts w:ascii="Arial" w:hAnsi="Arial"/>
        </w:rPr>
      </w:pPr>
      <w:r w:rsidRPr="00CD181B">
        <w:rPr>
          <w:rFonts w:ascii="Arial" w:hAnsi="Arial"/>
          <w:b/>
        </w:rPr>
        <w:t>V.-</w:t>
      </w:r>
      <w:r>
        <w:rPr>
          <w:rFonts w:ascii="Arial" w:hAnsi="Arial"/>
        </w:rPr>
        <w:t xml:space="preserve"> El seguimiento y</w:t>
      </w:r>
      <w:r>
        <w:rPr>
          <w:rFonts w:ascii="Arial" w:hAnsi="Arial"/>
          <w:b/>
        </w:rPr>
        <w:t xml:space="preserve"> </w:t>
      </w:r>
      <w:r>
        <w:rPr>
          <w:rFonts w:ascii="Arial" w:hAnsi="Arial"/>
        </w:rPr>
        <w:t>la evaluación del proceso de recuperación, desde el punto de vista físico, psicológico y laboral de las personas con discapacidad.</w:t>
      </w:r>
    </w:p>
    <w:p w:rsidR="00405BE1" w:rsidRPr="004D078A" w:rsidRDefault="00405BE1" w:rsidP="00DD01C3">
      <w:pPr>
        <w:jc w:val="both"/>
        <w:rPr>
          <w:rFonts w:ascii="Arial" w:hAnsi="Arial"/>
          <w:sz w:val="18"/>
          <w:szCs w:val="18"/>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33.-</w:t>
      </w:r>
      <w:r w:rsidR="00405BE1">
        <w:rPr>
          <w:rFonts w:ascii="Arial" w:hAnsi="Arial"/>
        </w:rPr>
        <w:t xml:space="preserve"> Los procesos de rehabilitación se ampliarán tomando en cuenta la coord</w:t>
      </w:r>
      <w:r w:rsidR="004D078A">
        <w:rPr>
          <w:rFonts w:ascii="Arial" w:hAnsi="Arial"/>
        </w:rPr>
        <w:t xml:space="preserve">inación entre las fases médico, </w:t>
      </w:r>
      <w:r w:rsidR="00405BE1">
        <w:rPr>
          <w:rFonts w:ascii="Arial" w:hAnsi="Arial"/>
        </w:rPr>
        <w:t>escolar y laboral.</w:t>
      </w:r>
    </w:p>
    <w:p w:rsidR="008172D2" w:rsidRPr="008F5264" w:rsidRDefault="008172D2" w:rsidP="00DD01C3">
      <w:pPr>
        <w:ind w:firstLine="851"/>
        <w:jc w:val="both"/>
        <w:rPr>
          <w:rFonts w:ascii="Arial" w:hAnsi="Arial"/>
          <w:sz w:val="16"/>
          <w:szCs w:val="16"/>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34.- </w:t>
      </w:r>
      <w:r w:rsidR="00405BE1">
        <w:rPr>
          <w:rFonts w:ascii="Arial" w:hAnsi="Arial"/>
        </w:rPr>
        <w:t>La orientación ocupacional tomará en cuenta las potencialidades reales de la persona con discapacidad, con base en los informes de los equipos multiprofesionales, considerando además la educación escolar recibida, la capacidad laboral o profesional, la atención a sus motivaciones, aptitudes y preferencias vocacionales.</w:t>
      </w:r>
    </w:p>
    <w:p w:rsidR="00405BE1" w:rsidRPr="008F5264" w:rsidRDefault="00405BE1" w:rsidP="00DD01C3">
      <w:pPr>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CULO 35.-</w:t>
      </w:r>
      <w:r>
        <w:rPr>
          <w:rFonts w:ascii="Arial" w:hAnsi="Arial"/>
        </w:rPr>
        <w:t xml:space="preserve"> Para fomentar el empleo de trabajadores con discapacidad, la Secretaría promoverá en los centros de trabajo la eliminación de barreras arquitectónicas que les dificulten la movilidad.</w:t>
      </w:r>
    </w:p>
    <w:p w:rsidR="00405BE1" w:rsidRPr="002919F8" w:rsidRDefault="00405BE1" w:rsidP="00DD01C3">
      <w:pPr>
        <w:jc w:val="both"/>
        <w:rPr>
          <w:rFonts w:ascii="Arial" w:hAnsi="Arial"/>
          <w:sz w:val="16"/>
          <w:szCs w:val="16"/>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36.- </w:t>
      </w:r>
      <w:r w:rsidR="00405BE1">
        <w:rPr>
          <w:rFonts w:ascii="Arial" w:hAnsi="Arial"/>
        </w:rPr>
        <w:t xml:space="preserve"> El Estado establecerá programas de promoción de empleo y autoempleo para personas con discapacidad</w:t>
      </w:r>
      <w:r w:rsidR="00405BE1">
        <w:rPr>
          <w:rFonts w:ascii="Arial" w:hAnsi="Arial"/>
          <w:b/>
        </w:rPr>
        <w:t>,</w:t>
      </w:r>
      <w:r w:rsidR="00405BE1">
        <w:rPr>
          <w:rFonts w:ascii="Arial" w:hAnsi="Arial"/>
        </w:rPr>
        <w:t xml:space="preserve"> creando una bolsa de trabajo</w:t>
      </w:r>
      <w:r w:rsidR="00405BE1">
        <w:rPr>
          <w:rFonts w:ascii="Arial" w:hAnsi="Arial"/>
          <w:b/>
        </w:rPr>
        <w:t>,</w:t>
      </w:r>
      <w:r w:rsidR="00405BE1">
        <w:rPr>
          <w:rFonts w:ascii="Arial" w:hAnsi="Arial"/>
        </w:rPr>
        <w:t xml:space="preserve"> en la que se concentre la información básica de los aspirantes.</w:t>
      </w:r>
    </w:p>
    <w:p w:rsidR="00DD01C3" w:rsidRPr="008F5264" w:rsidRDefault="00DD01C3" w:rsidP="00DD01C3">
      <w:pPr>
        <w:jc w:val="both"/>
        <w:rPr>
          <w:rFonts w:ascii="Arial" w:hAnsi="Arial"/>
          <w:sz w:val="16"/>
          <w:szCs w:val="16"/>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37.- </w:t>
      </w:r>
      <w:r w:rsidR="00405BE1">
        <w:rPr>
          <w:rFonts w:ascii="Arial" w:hAnsi="Arial"/>
        </w:rPr>
        <w:t>La bolsa de trabajo se</w:t>
      </w:r>
      <w:r w:rsidR="00405BE1">
        <w:rPr>
          <w:rFonts w:ascii="Arial" w:hAnsi="Arial"/>
          <w:b/>
        </w:rPr>
        <w:t xml:space="preserve"> </w:t>
      </w:r>
      <w:r w:rsidR="00405BE1">
        <w:rPr>
          <w:rFonts w:ascii="Arial" w:hAnsi="Arial"/>
        </w:rPr>
        <w:t>establecerá en el Centro de Rehabilitación y Educación Especial</w:t>
      </w:r>
      <w:r w:rsidR="00405BE1">
        <w:rPr>
          <w:rFonts w:ascii="Arial" w:hAnsi="Arial"/>
          <w:b/>
        </w:rPr>
        <w:t>,</w:t>
      </w:r>
      <w:r w:rsidR="00405BE1">
        <w:rPr>
          <w:rFonts w:ascii="Arial" w:hAnsi="Arial"/>
        </w:rPr>
        <w:t xml:space="preserve"> y será</w:t>
      </w:r>
      <w:r w:rsidR="00405BE1">
        <w:rPr>
          <w:rFonts w:ascii="Arial" w:hAnsi="Arial"/>
          <w:b/>
        </w:rPr>
        <w:t xml:space="preserve"> </w:t>
      </w:r>
      <w:r w:rsidR="00405BE1">
        <w:rPr>
          <w:rFonts w:ascii="Arial" w:hAnsi="Arial"/>
        </w:rPr>
        <w:t>coordinada conjuntamente con el Sistema DIF.</w:t>
      </w:r>
    </w:p>
    <w:p w:rsidR="00DD01C3" w:rsidRPr="008F5264" w:rsidRDefault="00DD01C3" w:rsidP="00DD01C3">
      <w:pPr>
        <w:jc w:val="both"/>
        <w:rPr>
          <w:rFonts w:ascii="Arial" w:hAnsi="Arial"/>
          <w:sz w:val="16"/>
          <w:szCs w:val="16"/>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38.-</w:t>
      </w:r>
      <w:r w:rsidR="00405BE1">
        <w:rPr>
          <w:rFonts w:ascii="Arial" w:hAnsi="Arial"/>
        </w:rPr>
        <w:t xml:space="preserve"> La finalidad de los programas señalados en los Artículos anteriores, será la plena integración de las personas con discapacidad al sistema ordinario de trabajo y a la vida productiva del país.</w:t>
      </w:r>
    </w:p>
    <w:p w:rsidR="000E3669" w:rsidRPr="008F5264" w:rsidRDefault="000E3669" w:rsidP="00DD01C3">
      <w:pPr>
        <w:jc w:val="both"/>
        <w:rPr>
          <w:rFonts w:ascii="Arial" w:hAnsi="Arial"/>
          <w:sz w:val="16"/>
          <w:szCs w:val="16"/>
        </w:rPr>
      </w:pPr>
    </w:p>
    <w:p w:rsidR="00405BE1" w:rsidRDefault="00405BE1" w:rsidP="00DD01C3">
      <w:pPr>
        <w:ind w:firstLine="851"/>
        <w:jc w:val="center"/>
        <w:rPr>
          <w:rFonts w:ascii="Arial" w:hAnsi="Arial"/>
          <w:b/>
        </w:rPr>
      </w:pPr>
      <w:r>
        <w:rPr>
          <w:rFonts w:ascii="Arial" w:hAnsi="Arial"/>
          <w:b/>
        </w:rPr>
        <w:lastRenderedPageBreak/>
        <w:t>CAP</w:t>
      </w:r>
      <w:r w:rsidR="009F446F">
        <w:rPr>
          <w:rFonts w:ascii="Arial" w:hAnsi="Arial"/>
          <w:b/>
        </w:rPr>
        <w:t>Í</w:t>
      </w:r>
      <w:r>
        <w:rPr>
          <w:rFonts w:ascii="Arial" w:hAnsi="Arial"/>
          <w:b/>
        </w:rPr>
        <w:t>TULO XII</w:t>
      </w:r>
    </w:p>
    <w:p w:rsidR="00405BE1" w:rsidRDefault="00405BE1" w:rsidP="00DD01C3">
      <w:pPr>
        <w:ind w:firstLine="851"/>
        <w:jc w:val="center"/>
        <w:rPr>
          <w:rFonts w:ascii="Arial" w:hAnsi="Arial"/>
          <w:b/>
        </w:rPr>
      </w:pPr>
      <w:r>
        <w:rPr>
          <w:rFonts w:ascii="Arial" w:hAnsi="Arial"/>
          <w:b/>
        </w:rPr>
        <w:t>DE LAS CONDICIONES URBAN</w:t>
      </w:r>
      <w:r w:rsidR="009F446F">
        <w:rPr>
          <w:rFonts w:ascii="Arial" w:hAnsi="Arial"/>
          <w:b/>
        </w:rPr>
        <w:t>Í</w:t>
      </w:r>
      <w:r>
        <w:rPr>
          <w:rFonts w:ascii="Arial" w:hAnsi="Arial"/>
          <w:b/>
        </w:rPr>
        <w:t>STICAS PARA LA INTEGRACI</w:t>
      </w:r>
      <w:r w:rsidR="009F446F">
        <w:rPr>
          <w:rFonts w:ascii="Arial" w:hAnsi="Arial"/>
          <w:b/>
        </w:rPr>
        <w:t>Ó</w:t>
      </w:r>
      <w:r>
        <w:rPr>
          <w:rFonts w:ascii="Arial" w:hAnsi="Arial"/>
          <w:b/>
        </w:rPr>
        <w:t>N DE PERSONAS CON DISCAPACIDAD</w:t>
      </w:r>
    </w:p>
    <w:p w:rsidR="00E50CD1" w:rsidRPr="002919F8" w:rsidRDefault="00E50CD1" w:rsidP="00DD01C3">
      <w:pPr>
        <w:ind w:firstLine="851"/>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CULO 39.-</w:t>
      </w:r>
      <w:r>
        <w:rPr>
          <w:rFonts w:ascii="Arial" w:hAnsi="Arial"/>
        </w:rPr>
        <w:t xml:space="preserve"> Para garantizar los derechos de las personas con discapacidad, la administración pública establecerá, con base en el Reglamento de la Organización Mundial de la Salud en la materia, las normas urbanísticas y arquitectónicas básicas, así como la señalización a que deberán ajustarse los proyectos públicos y privados con relación a:</w:t>
      </w:r>
    </w:p>
    <w:p w:rsidR="00405BE1" w:rsidRPr="00E65D6F" w:rsidRDefault="00405BE1" w:rsidP="00DD01C3">
      <w:pPr>
        <w:jc w:val="both"/>
        <w:rPr>
          <w:rFonts w:ascii="Arial" w:hAnsi="Arial"/>
          <w:b/>
          <w:sz w:val="16"/>
          <w:szCs w:val="16"/>
        </w:rPr>
      </w:pPr>
    </w:p>
    <w:p w:rsidR="00405BE1" w:rsidRDefault="00405BE1" w:rsidP="00E50CD1">
      <w:pPr>
        <w:spacing w:line="360" w:lineRule="auto"/>
        <w:jc w:val="both"/>
        <w:rPr>
          <w:rFonts w:ascii="Arial" w:hAnsi="Arial"/>
        </w:rPr>
      </w:pPr>
      <w:r w:rsidRPr="00DE758A">
        <w:rPr>
          <w:rFonts w:ascii="Arial" w:hAnsi="Arial"/>
          <w:b/>
        </w:rPr>
        <w:t>I.-</w:t>
      </w:r>
      <w:r>
        <w:rPr>
          <w:rFonts w:ascii="Arial" w:hAnsi="Arial"/>
        </w:rPr>
        <w:t xml:space="preserve"> Urbanización, fraccionamiento y construcción que se sometan a su aprobación;</w:t>
      </w:r>
    </w:p>
    <w:p w:rsidR="00405BE1" w:rsidRDefault="00405BE1" w:rsidP="00E50CD1">
      <w:pPr>
        <w:spacing w:line="360" w:lineRule="auto"/>
        <w:jc w:val="both"/>
        <w:rPr>
          <w:rFonts w:ascii="Arial" w:hAnsi="Arial"/>
        </w:rPr>
      </w:pPr>
      <w:r w:rsidRPr="00DE758A">
        <w:rPr>
          <w:rFonts w:ascii="Arial" w:hAnsi="Arial"/>
          <w:b/>
        </w:rPr>
        <w:t>II.-</w:t>
      </w:r>
      <w:r>
        <w:rPr>
          <w:rFonts w:ascii="Arial" w:hAnsi="Arial"/>
        </w:rPr>
        <w:t xml:space="preserve"> Ampliaciones, reparaciones y reformas de edificios existentes; y,</w:t>
      </w:r>
    </w:p>
    <w:p w:rsidR="008172D2" w:rsidRDefault="00405BE1" w:rsidP="002919F8">
      <w:pPr>
        <w:jc w:val="both"/>
        <w:rPr>
          <w:rFonts w:ascii="Arial" w:hAnsi="Arial"/>
        </w:rPr>
      </w:pPr>
      <w:r w:rsidRPr="00DE758A">
        <w:rPr>
          <w:rFonts w:ascii="Arial" w:hAnsi="Arial"/>
          <w:b/>
        </w:rPr>
        <w:t>III.-</w:t>
      </w:r>
      <w:r>
        <w:rPr>
          <w:rFonts w:ascii="Arial" w:hAnsi="Arial"/>
        </w:rPr>
        <w:t xml:space="preserve"> Sanciones por infringir dicha normatividad.</w:t>
      </w:r>
    </w:p>
    <w:p w:rsidR="008172D2" w:rsidRPr="002919F8" w:rsidRDefault="008172D2" w:rsidP="002919F8">
      <w:pPr>
        <w:jc w:val="both"/>
        <w:rPr>
          <w:rFonts w:ascii="Arial" w:hAnsi="Arial"/>
          <w:sz w:val="18"/>
          <w:szCs w:val="18"/>
        </w:rPr>
      </w:pPr>
    </w:p>
    <w:p w:rsidR="00405BE1" w:rsidRDefault="00405BE1" w:rsidP="008172D2">
      <w:pPr>
        <w:jc w:val="both"/>
        <w:rPr>
          <w:rFonts w:ascii="Arial" w:hAnsi="Arial"/>
        </w:rPr>
      </w:pPr>
      <w:r>
        <w:rPr>
          <w:rFonts w:ascii="Arial" w:hAnsi="Arial"/>
          <w:b/>
        </w:rPr>
        <w:t>ART</w:t>
      </w:r>
      <w:r w:rsidR="009F446F">
        <w:rPr>
          <w:rFonts w:ascii="Arial" w:hAnsi="Arial"/>
          <w:b/>
        </w:rPr>
        <w:t>Í</w:t>
      </w:r>
      <w:r>
        <w:rPr>
          <w:rFonts w:ascii="Arial" w:hAnsi="Arial"/>
          <w:b/>
        </w:rPr>
        <w:t xml:space="preserve">CULO 40.- </w:t>
      </w:r>
      <w:r>
        <w:rPr>
          <w:rFonts w:ascii="Arial" w:hAnsi="Arial"/>
        </w:rPr>
        <w:t>Las instancias encargadas de autorizar los proyectos para la construcción, adaptación o remodelación, así como la apertura de espacios destinados a prestar servicios al público, especialmente clínicas, hospitales, hoteles, restaurantes, oficinas públicas, bancos, terminales aéreas, terrestres y férreas, plazas comerciales y tiendas de autoservicio, deberán obligar a que se instalen, según corresponda a la magnitud y clase de proyecto, sanitarios, baños, estacionamientos, elevadores, rampas y salidas de emergencia adaptados a las personas que se desplacen en silla con ruedas.</w:t>
      </w:r>
    </w:p>
    <w:p w:rsidR="002919F8" w:rsidRDefault="002919F8" w:rsidP="008172D2">
      <w:pPr>
        <w:jc w:val="both"/>
        <w:rPr>
          <w:rFonts w:ascii="Arial" w:hAnsi="Arial"/>
        </w:rPr>
      </w:pPr>
    </w:p>
    <w:p w:rsidR="0092231A" w:rsidRPr="0092231A" w:rsidRDefault="0092231A" w:rsidP="00DD01C3">
      <w:pPr>
        <w:jc w:val="both"/>
        <w:rPr>
          <w:rFonts w:ascii="Arial" w:hAnsi="Arial" w:cs="Arial"/>
          <w:color w:val="000000"/>
        </w:rPr>
      </w:pPr>
      <w:r w:rsidRPr="0092231A">
        <w:rPr>
          <w:rFonts w:ascii="Arial" w:hAnsi="Arial" w:cs="Arial"/>
          <w:color w:val="000000"/>
        </w:rPr>
        <w:t>El Instituto Tamaulipeco de Vivienda y Urbanización del Estado desarrollará  acciones para que sus programas incluyan la construcción de vivienda digna para personas con discapacidad, facilidades para el otorgamiento de créditos para esta  vivienda, y programas para adaptación de viviendas a personas con discapacidad. La vivienda para personas con discapacidad deberá cumplir con las normas técnicas para el acceso y libre desplazamiento, tanto en su interior como exterior.</w:t>
      </w:r>
    </w:p>
    <w:p w:rsidR="00EA1326" w:rsidRPr="00E65D6F" w:rsidRDefault="00EA1326" w:rsidP="00DD01C3">
      <w:pPr>
        <w:jc w:val="both"/>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41.- </w:t>
      </w:r>
      <w:r>
        <w:rPr>
          <w:rFonts w:ascii="Arial" w:hAnsi="Arial"/>
        </w:rPr>
        <w:t>Los Ayuntamientos del Estado, al expedir la autorización a las empresas del ramo, para colocar teléfonos en la vía pública, les solicitarán instalar cuando menos un diez por ciento de éstos a una altura adecuada para poder ser utilizados por personas que se desplacen en silla con ruedas.</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rPr>
        <w:t>La Comisión, en coordinación con las autoridades municipales, gestionará con las empresas telefónicas que tengan instalados teléfonos públicos, que en un diez por ciento de los mismos se realicen las adecuaciones necesarias para colocarlos a una altura adecuada para las personas que se desplacen en silla con ruedas, principalmente en las zonas céntricas y comerciales.</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rPr>
        <w:t>Asimismo, los responsables de las clínicas, hospitales, hoteles, restaurantes, centros comerciales y demás establecimientos que presten servicios al público, al permitir que se instalen teléfonos públicos en sus locales, solicitarán que cuando menos se coloque un aparato a una altura adecuada para poder ser utilizados por personas que se desplacen en silla con ruedas.</w:t>
      </w:r>
    </w:p>
    <w:p w:rsidR="008F5264" w:rsidRDefault="008F5264"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42.- </w:t>
      </w:r>
      <w:r>
        <w:rPr>
          <w:rFonts w:ascii="Arial" w:hAnsi="Arial"/>
        </w:rPr>
        <w:t>Los responsables de las dependencias o empresas que por su naturaleza deban instalar registros, postes, buzones o similares en la vía pública, lo harán de tal forma que no impidan el libre desplazamiento de personas con discapacidad.</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43.- </w:t>
      </w:r>
      <w:r>
        <w:rPr>
          <w:rFonts w:ascii="Arial" w:hAnsi="Arial"/>
        </w:rPr>
        <w:t>Los restaurantes, comedores de autoservicio, cafeterías y bibliotecas públicas, sin que ello implique instalaciones especiales que puedan denotar segregación, marginación o discriminación de las personas  con discapacidad, deberán contar, por lo menos, con una mesa de forma rectangular a una altura de setenta y cinco centímetros libres del piso a la parte inferior de la mesa, con la finalidad de brindar comodidad a usuarios en silla con ruedas.</w:t>
      </w:r>
    </w:p>
    <w:p w:rsidR="00E50CD1" w:rsidRPr="00A37FC8" w:rsidRDefault="00E50CD1" w:rsidP="00DD01C3">
      <w:pPr>
        <w:jc w:val="both"/>
        <w:rPr>
          <w:rFonts w:ascii="Arial" w:hAnsi="Arial"/>
        </w:rPr>
      </w:pPr>
    </w:p>
    <w:p w:rsidR="008172D2" w:rsidRPr="008172D2" w:rsidRDefault="008172D2" w:rsidP="008172D2">
      <w:pPr>
        <w:jc w:val="both"/>
        <w:rPr>
          <w:rFonts w:ascii="Arial" w:eastAsia="Calibri" w:hAnsi="Arial" w:cs="Arial"/>
          <w:lang w:val="es-MX" w:eastAsia="en-US"/>
        </w:rPr>
      </w:pPr>
      <w:r w:rsidRPr="008172D2">
        <w:rPr>
          <w:rFonts w:ascii="Arial" w:eastAsia="Calibri" w:hAnsi="Arial" w:cs="Arial"/>
          <w:lang w:val="es-MX" w:eastAsia="en-US"/>
        </w:rPr>
        <w:t>Los invidentes acompañados de perros de asistencia, tendrán libre acceso a establecimientos públicos y comerciales, así como a unidades del transporte público colectivo urbano, suburbano, foráneo y taxi con concesión estatal, por lo cual se deberán implementar las medidas necesarias, sin que esto exima del pago de la cuota o tarifa correspondiente.</w:t>
      </w:r>
    </w:p>
    <w:p w:rsidR="00BF06BB" w:rsidRDefault="00BF06BB" w:rsidP="00DD01C3">
      <w:pPr>
        <w:jc w:val="both"/>
        <w:rPr>
          <w:rFonts w:ascii="Arial" w:hAnsi="Arial"/>
          <w:b/>
          <w:sz w:val="16"/>
          <w:lang w:val="es-MX"/>
        </w:rPr>
      </w:pPr>
    </w:p>
    <w:p w:rsidR="004A2AC9" w:rsidRPr="008172D2" w:rsidRDefault="004A2AC9" w:rsidP="00DD01C3">
      <w:pPr>
        <w:jc w:val="both"/>
        <w:rPr>
          <w:rFonts w:ascii="Arial" w:hAnsi="Arial"/>
          <w:b/>
          <w:sz w:val="16"/>
          <w:lang w:val="es-MX"/>
        </w:rPr>
      </w:pPr>
    </w:p>
    <w:p w:rsidR="00405BE1" w:rsidRDefault="00405BE1" w:rsidP="00DD01C3">
      <w:pPr>
        <w:jc w:val="both"/>
        <w:rPr>
          <w:rFonts w:ascii="Arial" w:hAnsi="Arial"/>
        </w:rPr>
      </w:pPr>
      <w:r>
        <w:rPr>
          <w:rFonts w:ascii="Arial" w:hAnsi="Arial"/>
          <w:b/>
        </w:rPr>
        <w:lastRenderedPageBreak/>
        <w:t>ART</w:t>
      </w:r>
      <w:r w:rsidR="009F446F">
        <w:rPr>
          <w:rFonts w:ascii="Arial" w:hAnsi="Arial"/>
          <w:b/>
        </w:rPr>
        <w:t>Í</w:t>
      </w:r>
      <w:r>
        <w:rPr>
          <w:rFonts w:ascii="Arial" w:hAnsi="Arial"/>
          <w:b/>
        </w:rPr>
        <w:t xml:space="preserve">CULO 44.- </w:t>
      </w:r>
      <w:r>
        <w:rPr>
          <w:rFonts w:ascii="Arial" w:hAnsi="Arial"/>
        </w:rPr>
        <w:t>Los auditorios, cines, teatros y salas de conciertos, de conferencias y, en general, cualquier recinto en el que se presenten espectáculos públicos, deberán tener espacios reservados y suficientes para personas con discapacidad imposibilitadas para hacer uso de las butacas o asientos con que cuente el recinto.</w:t>
      </w:r>
    </w:p>
    <w:p w:rsidR="00E50CD1" w:rsidRDefault="00E50CD1" w:rsidP="00DD01C3">
      <w:pPr>
        <w:jc w:val="both"/>
        <w:rPr>
          <w:rFonts w:ascii="Arial" w:hAnsi="Arial"/>
        </w:rPr>
      </w:pPr>
    </w:p>
    <w:p w:rsidR="00F659C2" w:rsidRPr="004065E5" w:rsidRDefault="00405BE1" w:rsidP="00DD01C3">
      <w:pPr>
        <w:autoSpaceDE w:val="0"/>
        <w:autoSpaceDN w:val="0"/>
        <w:adjustRightInd w:val="0"/>
        <w:jc w:val="both"/>
        <w:rPr>
          <w:rFonts w:ascii="Arial" w:hAnsi="Arial" w:cs="Arial"/>
        </w:rPr>
      </w:pPr>
      <w:r>
        <w:rPr>
          <w:rFonts w:ascii="Arial" w:hAnsi="Arial"/>
          <w:b/>
        </w:rPr>
        <w:t>ART</w:t>
      </w:r>
      <w:r w:rsidR="009F446F">
        <w:rPr>
          <w:rFonts w:ascii="Arial" w:hAnsi="Arial"/>
          <w:b/>
        </w:rPr>
        <w:t>Í</w:t>
      </w:r>
      <w:r>
        <w:rPr>
          <w:rFonts w:ascii="Arial" w:hAnsi="Arial"/>
          <w:b/>
        </w:rPr>
        <w:t xml:space="preserve">CULO 45.- </w:t>
      </w:r>
      <w:r w:rsidR="00F659C2" w:rsidRPr="004065E5">
        <w:rPr>
          <w:rFonts w:ascii="Arial" w:hAnsi="Arial" w:cs="Arial"/>
        </w:rPr>
        <w:t>Las bibliotecas públicas deben contar con un área determinada específicamente para invidentes o débiles visuales, en donde se instalen casetas que permitan hacer uso de grabadoras o para que otras personas les lean en voz alta sin causar molestia a los demás usuarios; asimismo, procurarán en la medida de lo posible, tener libros impresos en sistema braile y audiolibros, aparatos y equipo de tecnología avanzada para invidentes o débiles visuales, para facilitar la atención destinada a invidentes.</w:t>
      </w:r>
    </w:p>
    <w:p w:rsidR="000E3669" w:rsidRDefault="000E3669" w:rsidP="00DD01C3">
      <w:pPr>
        <w:ind w:firstLine="851"/>
        <w:jc w:val="center"/>
        <w:rPr>
          <w:rFonts w:ascii="Arial" w:hAnsi="Arial"/>
          <w:b/>
        </w:rPr>
      </w:pPr>
    </w:p>
    <w:p w:rsidR="002919F8" w:rsidRDefault="002919F8" w:rsidP="00DD01C3">
      <w:pPr>
        <w:ind w:firstLine="851"/>
        <w:jc w:val="center"/>
        <w:rPr>
          <w:rFonts w:ascii="Arial" w:hAnsi="Arial"/>
          <w:b/>
        </w:rPr>
      </w:pPr>
    </w:p>
    <w:p w:rsidR="00405BE1" w:rsidRDefault="00405BE1" w:rsidP="00DD01C3">
      <w:pPr>
        <w:ind w:firstLine="851"/>
        <w:jc w:val="center"/>
        <w:rPr>
          <w:rFonts w:ascii="Arial" w:hAnsi="Arial"/>
          <w:b/>
        </w:rPr>
      </w:pPr>
      <w:r>
        <w:rPr>
          <w:rFonts w:ascii="Arial" w:hAnsi="Arial"/>
          <w:b/>
        </w:rPr>
        <w:t>CAP</w:t>
      </w:r>
      <w:r w:rsidR="009F446F">
        <w:rPr>
          <w:rFonts w:ascii="Arial" w:hAnsi="Arial"/>
          <w:b/>
        </w:rPr>
        <w:t>Í</w:t>
      </w:r>
      <w:r>
        <w:rPr>
          <w:rFonts w:ascii="Arial" w:hAnsi="Arial"/>
          <w:b/>
        </w:rPr>
        <w:t>TULO XIII</w:t>
      </w:r>
    </w:p>
    <w:p w:rsidR="00405BE1" w:rsidRDefault="009F446F" w:rsidP="00DD01C3">
      <w:pPr>
        <w:ind w:firstLine="851"/>
        <w:jc w:val="center"/>
        <w:rPr>
          <w:rFonts w:ascii="Arial" w:hAnsi="Arial"/>
          <w:b/>
        </w:rPr>
      </w:pPr>
      <w:r>
        <w:rPr>
          <w:rFonts w:ascii="Arial" w:hAnsi="Arial"/>
          <w:b/>
        </w:rPr>
        <w:t>DE LOS ESTACIONAMIENTOS</w:t>
      </w:r>
    </w:p>
    <w:p w:rsidR="00E50CD1" w:rsidRDefault="00E50CD1" w:rsidP="00DD01C3">
      <w:pPr>
        <w:ind w:firstLine="851"/>
        <w:jc w:val="center"/>
        <w:rPr>
          <w:rFonts w:ascii="Arial" w:hAnsi="Arial"/>
          <w:b/>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46.- </w:t>
      </w:r>
      <w:r>
        <w:rPr>
          <w:rFonts w:ascii="Arial" w:hAnsi="Arial"/>
        </w:rPr>
        <w:t>Los Ayuntamientos del Estado deberán comprender en sus reglamentos respectivos, los siguientes aspectos básicos en materia de estacionamientos para personas con discapacidad:</w:t>
      </w:r>
    </w:p>
    <w:p w:rsidR="00405BE1" w:rsidRDefault="00405BE1" w:rsidP="00DD01C3">
      <w:pPr>
        <w:jc w:val="both"/>
        <w:rPr>
          <w:rFonts w:ascii="Arial" w:hAnsi="Arial"/>
          <w:b/>
        </w:rPr>
      </w:pPr>
    </w:p>
    <w:p w:rsidR="00405BE1" w:rsidRDefault="00405BE1" w:rsidP="00DD01C3">
      <w:pPr>
        <w:jc w:val="both"/>
        <w:rPr>
          <w:rFonts w:ascii="Arial" w:hAnsi="Arial"/>
        </w:rPr>
      </w:pPr>
      <w:r w:rsidRPr="00CD181B">
        <w:rPr>
          <w:rFonts w:ascii="Arial" w:hAnsi="Arial"/>
          <w:b/>
        </w:rPr>
        <w:t>I.-</w:t>
      </w:r>
      <w:r>
        <w:rPr>
          <w:rFonts w:ascii="Arial" w:hAnsi="Arial"/>
        </w:rPr>
        <w:t xml:space="preserve"> En las zonas comerciales y zona centro de las ciudades, debe existir cuando menos, un cajón de estacionamiento especial para personas con discapacidad por cada dos manzanas; </w:t>
      </w:r>
    </w:p>
    <w:p w:rsidR="00E50CD1" w:rsidRDefault="00E50CD1" w:rsidP="00DD01C3">
      <w:pPr>
        <w:jc w:val="both"/>
        <w:rPr>
          <w:rFonts w:ascii="Arial" w:hAnsi="Arial"/>
        </w:rPr>
      </w:pPr>
    </w:p>
    <w:p w:rsidR="00405BE1" w:rsidRDefault="00405BE1" w:rsidP="00DD01C3">
      <w:pPr>
        <w:pStyle w:val="Textoindependiente21"/>
        <w:spacing w:after="0" w:line="240" w:lineRule="auto"/>
        <w:ind w:firstLine="0"/>
      </w:pPr>
      <w:r w:rsidRPr="00DE758A">
        <w:rPr>
          <w:b/>
        </w:rPr>
        <w:t>II.-</w:t>
      </w:r>
      <w:r>
        <w:t xml:space="preserve"> En todos los establecimientos, que presten servicios al público, que cuenten con estacionamiento, tales como oficinas, escuelas, centros deportivos, recreativos, o culturales, deberán destinar cuando menos un cajón especial para personas con discapacidad; y,</w:t>
      </w:r>
    </w:p>
    <w:p w:rsidR="00E50CD1" w:rsidRDefault="00E50CD1" w:rsidP="00DD01C3">
      <w:pPr>
        <w:pStyle w:val="Textoindependiente21"/>
        <w:spacing w:after="0" w:line="240" w:lineRule="auto"/>
        <w:ind w:firstLine="0"/>
      </w:pPr>
    </w:p>
    <w:p w:rsidR="00405BE1" w:rsidRDefault="00405BE1" w:rsidP="00DD01C3">
      <w:pPr>
        <w:jc w:val="both"/>
        <w:rPr>
          <w:rFonts w:ascii="Arial" w:hAnsi="Arial"/>
        </w:rPr>
      </w:pPr>
      <w:r w:rsidRPr="00DE758A">
        <w:rPr>
          <w:rFonts w:ascii="Arial" w:hAnsi="Arial"/>
          <w:b/>
        </w:rPr>
        <w:t>III.-</w:t>
      </w:r>
      <w:r>
        <w:rPr>
          <w:rFonts w:ascii="Arial" w:hAnsi="Arial"/>
        </w:rPr>
        <w:t xml:space="preserve"> Los cajones especiales de estacionamiento que se destinen a personas con discapacidad, deberán ubicarse lo más cerca posible a las entradas y salidas principales y contar con una rampa, en caso de ser necesaria. Los cajones especiales deberán tener la anchura suficiente para que la persona que utilice silla con ruedas, pueda bajar del vehículo con facilidad.</w:t>
      </w:r>
    </w:p>
    <w:p w:rsidR="00405BE1" w:rsidRDefault="00405BE1"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47.- </w:t>
      </w:r>
      <w:r>
        <w:rPr>
          <w:rFonts w:ascii="Arial" w:hAnsi="Arial"/>
        </w:rPr>
        <w:t>Corresponderá al Estado, en coordinación con los D.I.F. Municipales, otorgar tarjetones a las personas con discapacidad, con la finalidad de que hagan uso de los cajones de estacionamiento especiales.</w:t>
      </w:r>
    </w:p>
    <w:p w:rsidR="002919F8" w:rsidRDefault="002919F8" w:rsidP="00DD01C3">
      <w:pPr>
        <w:jc w:val="both"/>
        <w:rPr>
          <w:rFonts w:ascii="Arial" w:hAnsi="Arial"/>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48.- </w:t>
      </w:r>
      <w:r w:rsidR="00405BE1">
        <w:rPr>
          <w:rFonts w:ascii="Arial" w:hAnsi="Arial"/>
        </w:rPr>
        <w:t>Los tarjetones se expedirán a todas las personas con discapacidad que lo soliciten y deberán ser colocados en parte visible del vehículo.</w:t>
      </w:r>
    </w:p>
    <w:p w:rsidR="00405BE1" w:rsidRDefault="00405BE1" w:rsidP="00DD01C3">
      <w:pPr>
        <w:jc w:val="both"/>
        <w:rPr>
          <w:rFonts w:ascii="Arial" w:hAnsi="Arial"/>
          <w:b/>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49.-</w:t>
      </w:r>
      <w:r w:rsidR="00405BE1">
        <w:rPr>
          <w:rFonts w:ascii="Arial" w:hAnsi="Arial"/>
        </w:rPr>
        <w:t xml:space="preserve"> Los tarjetones se denominarán:</w:t>
      </w:r>
    </w:p>
    <w:p w:rsidR="00E50CD1" w:rsidRPr="004A2AC9" w:rsidRDefault="00E50CD1" w:rsidP="00DD01C3">
      <w:pPr>
        <w:jc w:val="both"/>
        <w:rPr>
          <w:rFonts w:ascii="Arial" w:hAnsi="Arial"/>
          <w:sz w:val="16"/>
          <w:szCs w:val="16"/>
        </w:rPr>
      </w:pPr>
    </w:p>
    <w:p w:rsidR="00405BE1" w:rsidRDefault="00405BE1" w:rsidP="008172D2">
      <w:pPr>
        <w:spacing w:line="360" w:lineRule="auto"/>
        <w:jc w:val="both"/>
        <w:rPr>
          <w:rFonts w:ascii="Arial" w:hAnsi="Arial"/>
        </w:rPr>
      </w:pPr>
      <w:r w:rsidRPr="00DE758A">
        <w:rPr>
          <w:rFonts w:ascii="Arial" w:hAnsi="Arial"/>
          <w:b/>
        </w:rPr>
        <w:t>I.-</w:t>
      </w:r>
      <w:r>
        <w:rPr>
          <w:rFonts w:ascii="Arial" w:hAnsi="Arial"/>
        </w:rPr>
        <w:t xml:space="preserve"> Para discapacidad permanente; y,</w:t>
      </w:r>
    </w:p>
    <w:p w:rsidR="00405BE1" w:rsidRDefault="00405BE1" w:rsidP="002919F8">
      <w:pPr>
        <w:jc w:val="both"/>
        <w:rPr>
          <w:rFonts w:ascii="Arial" w:hAnsi="Arial"/>
        </w:rPr>
      </w:pPr>
      <w:r w:rsidRPr="00CD181B">
        <w:rPr>
          <w:rFonts w:ascii="Arial" w:hAnsi="Arial"/>
          <w:b/>
        </w:rPr>
        <w:t>II.-</w:t>
      </w:r>
      <w:r>
        <w:rPr>
          <w:rFonts w:ascii="Arial" w:hAnsi="Arial"/>
        </w:rPr>
        <w:t xml:space="preserve"> Para discapacidad temporal.</w:t>
      </w:r>
    </w:p>
    <w:p w:rsidR="00405BE1" w:rsidRPr="004A2AC9" w:rsidRDefault="00405BE1" w:rsidP="002919F8">
      <w:pPr>
        <w:jc w:val="both"/>
        <w:rPr>
          <w:rFonts w:ascii="Arial" w:hAnsi="Arial"/>
          <w:b/>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50.- </w:t>
      </w:r>
      <w:r w:rsidR="00405BE1">
        <w:rPr>
          <w:rFonts w:ascii="Arial" w:hAnsi="Arial"/>
        </w:rPr>
        <w:t>El D.I.F. Municipal expedirá el tarjetón correspondiente con base en la evaluación del tipo de discapacidad determinado por la Comisión.</w:t>
      </w:r>
    </w:p>
    <w:p w:rsidR="0000389C" w:rsidRDefault="0000389C" w:rsidP="00DD01C3">
      <w:pPr>
        <w:jc w:val="both"/>
        <w:rPr>
          <w:rFonts w:ascii="Arial" w:hAnsi="Arial"/>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51.- </w:t>
      </w:r>
      <w:r w:rsidR="00405BE1">
        <w:rPr>
          <w:rFonts w:ascii="Arial" w:hAnsi="Arial"/>
        </w:rPr>
        <w:t>La vigencia de los tarjetones será de la siguiente manera:</w:t>
      </w:r>
    </w:p>
    <w:p w:rsidR="00405BE1" w:rsidRPr="00CD181B" w:rsidRDefault="00405BE1" w:rsidP="00DD01C3">
      <w:pPr>
        <w:jc w:val="both"/>
        <w:rPr>
          <w:rFonts w:ascii="Arial" w:hAnsi="Arial"/>
          <w:b/>
        </w:rPr>
      </w:pPr>
    </w:p>
    <w:p w:rsidR="00405BE1" w:rsidRDefault="00405BE1" w:rsidP="00DD01C3">
      <w:pPr>
        <w:jc w:val="both"/>
        <w:rPr>
          <w:rFonts w:ascii="Arial" w:hAnsi="Arial"/>
        </w:rPr>
      </w:pPr>
      <w:r w:rsidRPr="00DE758A">
        <w:rPr>
          <w:rFonts w:ascii="Arial" w:hAnsi="Arial"/>
          <w:b/>
        </w:rPr>
        <w:t>I.-</w:t>
      </w:r>
      <w:r>
        <w:rPr>
          <w:rFonts w:ascii="Arial" w:hAnsi="Arial"/>
        </w:rPr>
        <w:t xml:space="preserve"> El tarjetón para personas con discapacidad permanente: dos años contados a partir de la fecha de su expedición; y</w:t>
      </w:r>
    </w:p>
    <w:p w:rsidR="00405BE1" w:rsidRDefault="00405BE1" w:rsidP="00DD01C3">
      <w:pPr>
        <w:jc w:val="both"/>
        <w:rPr>
          <w:rFonts w:ascii="Arial" w:hAnsi="Arial"/>
        </w:rPr>
      </w:pPr>
    </w:p>
    <w:p w:rsidR="00405BE1" w:rsidRDefault="00405BE1" w:rsidP="00DD01C3">
      <w:pPr>
        <w:jc w:val="both"/>
        <w:rPr>
          <w:rFonts w:ascii="Arial" w:hAnsi="Arial"/>
        </w:rPr>
      </w:pPr>
      <w:r w:rsidRPr="00DE758A">
        <w:rPr>
          <w:rFonts w:ascii="Arial" w:hAnsi="Arial"/>
          <w:b/>
        </w:rPr>
        <w:t>II.-</w:t>
      </w:r>
      <w:r>
        <w:rPr>
          <w:rFonts w:ascii="Arial" w:hAnsi="Arial"/>
        </w:rPr>
        <w:t xml:space="preserve"> El tarjetón para personas con discapacidad temporal: seis meses contados a partir de la fecha de su expedición.</w:t>
      </w:r>
    </w:p>
    <w:p w:rsidR="00405BE1" w:rsidRDefault="00405BE1" w:rsidP="00DD01C3">
      <w:pPr>
        <w:jc w:val="both"/>
        <w:rPr>
          <w:rFonts w:ascii="Arial" w:hAnsi="Arial"/>
          <w:b/>
        </w:rPr>
      </w:pPr>
    </w:p>
    <w:p w:rsidR="00405BE1" w:rsidRDefault="00405BE1" w:rsidP="00DD01C3">
      <w:pPr>
        <w:jc w:val="both"/>
        <w:rPr>
          <w:rFonts w:ascii="Arial" w:hAnsi="Arial"/>
        </w:rPr>
      </w:pPr>
      <w:r>
        <w:rPr>
          <w:rFonts w:ascii="Arial" w:hAnsi="Arial"/>
        </w:rPr>
        <w:t>Caducados los términos, la persona con discapacidad tiene la obligación de comunicarlo al D.I.F. Municipal a fin de que le sea renovado, en su caso.</w:t>
      </w:r>
    </w:p>
    <w:p w:rsidR="00D1254C" w:rsidRDefault="00D1254C" w:rsidP="00DD01C3">
      <w:pPr>
        <w:jc w:val="both"/>
        <w:rPr>
          <w:rFonts w:ascii="Arial" w:hAnsi="Arial"/>
        </w:rPr>
      </w:pPr>
    </w:p>
    <w:p w:rsidR="00405BE1" w:rsidRDefault="009F446F" w:rsidP="00DD01C3">
      <w:pPr>
        <w:jc w:val="both"/>
        <w:rPr>
          <w:rFonts w:ascii="Arial" w:hAnsi="Arial"/>
        </w:rPr>
      </w:pPr>
      <w:r>
        <w:rPr>
          <w:rFonts w:ascii="Arial" w:hAnsi="Arial"/>
          <w:b/>
        </w:rPr>
        <w:lastRenderedPageBreak/>
        <w:t>ARTÍCULO</w:t>
      </w:r>
      <w:r w:rsidR="00405BE1">
        <w:rPr>
          <w:rFonts w:ascii="Arial" w:hAnsi="Arial"/>
          <w:b/>
        </w:rPr>
        <w:t xml:space="preserve"> 52.- </w:t>
      </w:r>
      <w:r w:rsidR="00405BE1">
        <w:rPr>
          <w:rFonts w:ascii="Arial" w:hAnsi="Arial"/>
        </w:rPr>
        <w:t>La persona con discapacidad temporal que haya sido beneficiada con un tarjetón, una vez extinguida o subsanada la discapacidad tendrá la obligación de comunicarlo al D.I.F. Municipal y en caso de que no lo haga y siga haciendo uso de dicho tarjetón, se hará acreedor a una de las sanciones establecidas en esta Ley.</w:t>
      </w:r>
    </w:p>
    <w:p w:rsidR="00405BE1" w:rsidRDefault="00405BE1" w:rsidP="00DD01C3">
      <w:pPr>
        <w:ind w:firstLine="851"/>
        <w:jc w:val="center"/>
        <w:rPr>
          <w:rFonts w:ascii="Arial" w:hAnsi="Arial"/>
          <w:b/>
        </w:rPr>
      </w:pPr>
    </w:p>
    <w:p w:rsidR="00405BE1" w:rsidRDefault="00405BE1" w:rsidP="00DD01C3">
      <w:pPr>
        <w:ind w:firstLine="851"/>
        <w:jc w:val="center"/>
        <w:rPr>
          <w:rFonts w:ascii="Arial" w:hAnsi="Arial"/>
          <w:b/>
        </w:rPr>
      </w:pPr>
      <w:r>
        <w:rPr>
          <w:rFonts w:ascii="Arial" w:hAnsi="Arial"/>
          <w:b/>
        </w:rPr>
        <w:t>CAP</w:t>
      </w:r>
      <w:r w:rsidR="009F446F">
        <w:rPr>
          <w:rFonts w:ascii="Arial" w:hAnsi="Arial"/>
          <w:b/>
        </w:rPr>
        <w:t>Í</w:t>
      </w:r>
      <w:r>
        <w:rPr>
          <w:rFonts w:ascii="Arial" w:hAnsi="Arial"/>
          <w:b/>
        </w:rPr>
        <w:t>TULO XIV</w:t>
      </w:r>
    </w:p>
    <w:p w:rsidR="00405BE1" w:rsidRDefault="009F446F" w:rsidP="00DD01C3">
      <w:pPr>
        <w:ind w:firstLine="851"/>
        <w:jc w:val="center"/>
        <w:rPr>
          <w:rFonts w:ascii="Arial" w:hAnsi="Arial"/>
          <w:b/>
        </w:rPr>
      </w:pPr>
      <w:r>
        <w:rPr>
          <w:rFonts w:ascii="Arial" w:hAnsi="Arial"/>
          <w:b/>
        </w:rPr>
        <w:t>DE LOS BAÑOS Y SANITARIOS</w:t>
      </w:r>
    </w:p>
    <w:p w:rsidR="0018175B" w:rsidRDefault="0018175B" w:rsidP="00DD01C3">
      <w:pPr>
        <w:ind w:firstLine="851"/>
        <w:jc w:val="center"/>
        <w:rPr>
          <w:rFonts w:ascii="Arial" w:hAnsi="Arial"/>
          <w:b/>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53.- </w:t>
      </w:r>
      <w:r w:rsidR="00405BE1">
        <w:rPr>
          <w:rFonts w:ascii="Arial" w:hAnsi="Arial"/>
        </w:rPr>
        <w:t>Los responsables de</w:t>
      </w:r>
      <w:r w:rsidR="00405BE1">
        <w:rPr>
          <w:rFonts w:ascii="Arial" w:hAnsi="Arial"/>
          <w:b/>
        </w:rPr>
        <w:t xml:space="preserve"> </w:t>
      </w:r>
      <w:r w:rsidR="00405BE1">
        <w:rPr>
          <w:rFonts w:ascii="Arial" w:hAnsi="Arial"/>
        </w:rPr>
        <w:t>los establecimientos que presten servicios al público y que por su naturaleza cuenten o deban contar con baños y sanitarios, especialmente los que a continuación se enumeran, deberán realizar las adecuaciones necesarias para permitir su uso a personas con discapacidad, especialmente para las que se desplazan en silla con ruedas:</w:t>
      </w:r>
    </w:p>
    <w:p w:rsidR="004A2AC9" w:rsidRDefault="004A2AC9" w:rsidP="00DD01C3">
      <w:pPr>
        <w:jc w:val="both"/>
        <w:rPr>
          <w:rFonts w:ascii="Arial" w:hAnsi="Arial"/>
        </w:rPr>
      </w:pPr>
    </w:p>
    <w:p w:rsidR="00405BE1" w:rsidRDefault="00405BE1" w:rsidP="002919F8">
      <w:pPr>
        <w:spacing w:after="240"/>
        <w:jc w:val="both"/>
        <w:rPr>
          <w:rFonts w:ascii="Arial" w:hAnsi="Arial"/>
        </w:rPr>
      </w:pPr>
      <w:r w:rsidRPr="00990B67">
        <w:rPr>
          <w:rFonts w:ascii="Arial" w:hAnsi="Arial"/>
          <w:b/>
        </w:rPr>
        <w:t>I.-</w:t>
      </w:r>
      <w:r>
        <w:rPr>
          <w:rFonts w:ascii="Arial" w:hAnsi="Arial"/>
        </w:rPr>
        <w:t xml:space="preserve"> Clínicas, hospitales, sanatorios y centros relacionados con la salud;</w:t>
      </w:r>
    </w:p>
    <w:p w:rsidR="00405BE1" w:rsidRDefault="00405BE1" w:rsidP="002919F8">
      <w:pPr>
        <w:spacing w:after="240"/>
        <w:jc w:val="both"/>
        <w:rPr>
          <w:rFonts w:ascii="Arial" w:hAnsi="Arial"/>
        </w:rPr>
      </w:pPr>
      <w:r w:rsidRPr="00990B67">
        <w:rPr>
          <w:rFonts w:ascii="Arial" w:hAnsi="Arial"/>
          <w:b/>
        </w:rPr>
        <w:t>II.-</w:t>
      </w:r>
      <w:r>
        <w:rPr>
          <w:rFonts w:ascii="Arial" w:hAnsi="Arial"/>
        </w:rPr>
        <w:t xml:space="preserve"> Hoteles, moteles y lugares que ofrezcan alojamiento;</w:t>
      </w:r>
    </w:p>
    <w:p w:rsidR="00405BE1" w:rsidRPr="00CD181B" w:rsidRDefault="00405BE1" w:rsidP="002919F8">
      <w:pPr>
        <w:spacing w:after="240"/>
        <w:jc w:val="both"/>
        <w:rPr>
          <w:rFonts w:ascii="Arial" w:hAnsi="Arial"/>
        </w:rPr>
      </w:pPr>
      <w:r w:rsidRPr="00CD181B">
        <w:rPr>
          <w:rFonts w:ascii="Arial" w:hAnsi="Arial"/>
          <w:b/>
        </w:rPr>
        <w:t>III.-</w:t>
      </w:r>
      <w:r w:rsidRPr="00CD181B">
        <w:rPr>
          <w:rFonts w:ascii="Arial" w:hAnsi="Arial"/>
        </w:rPr>
        <w:t xml:space="preserve"> Terminales aéreas, ferroviarias y terrestres;</w:t>
      </w:r>
    </w:p>
    <w:p w:rsidR="00405BE1" w:rsidRPr="00DD4FE1" w:rsidRDefault="00405BE1" w:rsidP="002919F8">
      <w:pPr>
        <w:spacing w:after="240"/>
        <w:jc w:val="both"/>
        <w:rPr>
          <w:rFonts w:ascii="Arial" w:hAnsi="Arial"/>
        </w:rPr>
      </w:pPr>
      <w:r w:rsidRPr="00CD181B">
        <w:rPr>
          <w:rFonts w:ascii="Arial" w:hAnsi="Arial"/>
          <w:b/>
        </w:rPr>
        <w:t xml:space="preserve">IV.- </w:t>
      </w:r>
      <w:r w:rsidRPr="00DD4FE1">
        <w:rPr>
          <w:rFonts w:ascii="Arial" w:hAnsi="Arial"/>
        </w:rPr>
        <w:t>Restaurantes, bares y discotecas;</w:t>
      </w:r>
    </w:p>
    <w:p w:rsidR="00405BE1" w:rsidRDefault="00405BE1" w:rsidP="002919F8">
      <w:pPr>
        <w:spacing w:after="240"/>
        <w:jc w:val="both"/>
        <w:rPr>
          <w:rFonts w:ascii="Arial" w:hAnsi="Arial"/>
        </w:rPr>
      </w:pPr>
      <w:r w:rsidRPr="00990B67">
        <w:rPr>
          <w:rFonts w:ascii="Arial" w:hAnsi="Arial"/>
          <w:b/>
        </w:rPr>
        <w:t>V.-</w:t>
      </w:r>
      <w:r>
        <w:rPr>
          <w:rFonts w:ascii="Arial" w:hAnsi="Arial"/>
        </w:rPr>
        <w:t xml:space="preserve"> Instituciones públicas, especialmente las que se relacionen con servicios de asistencia social;</w:t>
      </w:r>
    </w:p>
    <w:p w:rsidR="00405BE1" w:rsidRPr="00CD181B" w:rsidRDefault="00405BE1" w:rsidP="002919F8">
      <w:pPr>
        <w:spacing w:after="240"/>
        <w:jc w:val="both"/>
        <w:rPr>
          <w:rFonts w:ascii="Arial" w:hAnsi="Arial"/>
        </w:rPr>
      </w:pPr>
      <w:r w:rsidRPr="00990B67">
        <w:rPr>
          <w:rFonts w:ascii="Arial" w:hAnsi="Arial"/>
          <w:b/>
        </w:rPr>
        <w:t>VI.-</w:t>
      </w:r>
      <w:r w:rsidRPr="00CD181B">
        <w:rPr>
          <w:rFonts w:ascii="Arial" w:hAnsi="Arial"/>
        </w:rPr>
        <w:t xml:space="preserve"> Tiendas departamentales, plazas y centros comerciales;</w:t>
      </w:r>
    </w:p>
    <w:p w:rsidR="00405BE1" w:rsidRDefault="00405BE1" w:rsidP="002919F8">
      <w:pPr>
        <w:spacing w:after="240"/>
        <w:jc w:val="both"/>
        <w:rPr>
          <w:rFonts w:ascii="Arial" w:hAnsi="Arial"/>
        </w:rPr>
      </w:pPr>
      <w:r w:rsidRPr="00CD181B">
        <w:rPr>
          <w:rFonts w:ascii="Arial" w:hAnsi="Arial"/>
          <w:b/>
        </w:rPr>
        <w:t>VII.-</w:t>
      </w:r>
      <w:r>
        <w:rPr>
          <w:rFonts w:ascii="Arial" w:hAnsi="Arial"/>
        </w:rPr>
        <w:t xml:space="preserve"> Auditorios, estadios, teatros, cines y demás lugares que realicen espectáculos, conciertos o eventos masivos;</w:t>
      </w:r>
    </w:p>
    <w:p w:rsidR="00405BE1" w:rsidRDefault="00405BE1" w:rsidP="002919F8">
      <w:pPr>
        <w:spacing w:after="240"/>
        <w:jc w:val="both"/>
        <w:rPr>
          <w:rFonts w:ascii="Arial" w:hAnsi="Arial"/>
        </w:rPr>
      </w:pPr>
      <w:r w:rsidRPr="00990B67">
        <w:rPr>
          <w:rFonts w:ascii="Arial" w:hAnsi="Arial"/>
          <w:b/>
        </w:rPr>
        <w:t>VIII.-</w:t>
      </w:r>
      <w:r>
        <w:rPr>
          <w:rFonts w:ascii="Arial" w:hAnsi="Arial"/>
        </w:rPr>
        <w:t xml:space="preserve"> Parques públicos y parques de diversiones;</w:t>
      </w:r>
    </w:p>
    <w:p w:rsidR="00405BE1" w:rsidRDefault="00405BE1" w:rsidP="002919F8">
      <w:pPr>
        <w:spacing w:after="240"/>
        <w:jc w:val="both"/>
        <w:rPr>
          <w:rFonts w:ascii="Arial" w:hAnsi="Arial"/>
        </w:rPr>
      </w:pPr>
      <w:r w:rsidRPr="00990B67">
        <w:rPr>
          <w:rFonts w:ascii="Arial" w:hAnsi="Arial"/>
          <w:b/>
        </w:rPr>
        <w:t>IX.-</w:t>
      </w:r>
      <w:r>
        <w:rPr>
          <w:rFonts w:ascii="Arial" w:hAnsi="Arial"/>
        </w:rPr>
        <w:t xml:space="preserve"> Clubes deportivos;</w:t>
      </w:r>
    </w:p>
    <w:p w:rsidR="00405BE1" w:rsidRPr="00CD181B" w:rsidRDefault="00405BE1" w:rsidP="002919F8">
      <w:pPr>
        <w:spacing w:after="240"/>
        <w:jc w:val="both"/>
        <w:rPr>
          <w:rFonts w:ascii="Arial" w:hAnsi="Arial"/>
        </w:rPr>
      </w:pPr>
      <w:r w:rsidRPr="00990B67">
        <w:rPr>
          <w:rFonts w:ascii="Arial" w:hAnsi="Arial"/>
          <w:b/>
        </w:rPr>
        <w:t>X.-</w:t>
      </w:r>
      <w:r w:rsidRPr="00CD181B">
        <w:rPr>
          <w:rFonts w:ascii="Arial" w:hAnsi="Arial"/>
        </w:rPr>
        <w:t xml:space="preserve"> Bibliotecas públicas y museos;</w:t>
      </w:r>
    </w:p>
    <w:p w:rsidR="00405BE1" w:rsidRDefault="00405BE1" w:rsidP="002919F8">
      <w:pPr>
        <w:spacing w:after="240"/>
        <w:jc w:val="both"/>
        <w:rPr>
          <w:rFonts w:ascii="Arial" w:hAnsi="Arial"/>
        </w:rPr>
      </w:pPr>
      <w:r w:rsidRPr="00990B67">
        <w:rPr>
          <w:rFonts w:ascii="Arial" w:hAnsi="Arial"/>
          <w:b/>
        </w:rPr>
        <w:t>XI.-</w:t>
      </w:r>
      <w:r>
        <w:rPr>
          <w:rFonts w:ascii="Arial" w:hAnsi="Arial"/>
        </w:rPr>
        <w:t xml:space="preserve"> Universidades, escuelas, institutos y centros de investigación; y,</w:t>
      </w:r>
    </w:p>
    <w:p w:rsidR="000E3669" w:rsidRDefault="00405BE1" w:rsidP="002919F8">
      <w:pPr>
        <w:jc w:val="both"/>
        <w:rPr>
          <w:rFonts w:ascii="Arial" w:hAnsi="Arial"/>
          <w:lang w:val="es-MX"/>
        </w:rPr>
      </w:pPr>
      <w:r w:rsidRPr="00990B67">
        <w:rPr>
          <w:rFonts w:ascii="Arial" w:hAnsi="Arial"/>
          <w:b/>
        </w:rPr>
        <w:t>XII.-</w:t>
      </w:r>
      <w:r w:rsidR="0000389C" w:rsidRPr="0000389C">
        <w:rPr>
          <w:rFonts w:ascii="Arial" w:hAnsi="Arial" w:cs="Arial"/>
          <w:lang w:val="es-MX" w:eastAsia="en-US"/>
        </w:rPr>
        <w:t xml:space="preserve"> </w:t>
      </w:r>
      <w:r w:rsidR="0000389C" w:rsidRPr="0000389C">
        <w:rPr>
          <w:rFonts w:ascii="Arial" w:hAnsi="Arial"/>
          <w:lang w:val="es-MX"/>
        </w:rPr>
        <w:t>Centros de Ejecución de Sanciones.</w:t>
      </w:r>
    </w:p>
    <w:p w:rsidR="002919F8" w:rsidRDefault="002919F8" w:rsidP="002919F8">
      <w:pPr>
        <w:jc w:val="both"/>
        <w:rPr>
          <w:rFonts w:ascii="Arial" w:hAnsi="Arial"/>
          <w:lang w:val="es-MX"/>
        </w:rPr>
      </w:pPr>
    </w:p>
    <w:p w:rsidR="00405BE1" w:rsidRDefault="00405BE1" w:rsidP="00DD01C3">
      <w:pPr>
        <w:ind w:firstLine="851"/>
        <w:jc w:val="center"/>
        <w:rPr>
          <w:rFonts w:ascii="Arial" w:hAnsi="Arial"/>
          <w:b/>
        </w:rPr>
      </w:pPr>
      <w:r>
        <w:rPr>
          <w:rFonts w:ascii="Arial" w:hAnsi="Arial"/>
          <w:b/>
        </w:rPr>
        <w:t>CAP</w:t>
      </w:r>
      <w:r w:rsidR="009F446F">
        <w:rPr>
          <w:rFonts w:ascii="Arial" w:hAnsi="Arial"/>
          <w:b/>
        </w:rPr>
        <w:t>Í</w:t>
      </w:r>
      <w:r>
        <w:rPr>
          <w:rFonts w:ascii="Arial" w:hAnsi="Arial"/>
          <w:b/>
        </w:rPr>
        <w:t>TULO XV</w:t>
      </w:r>
    </w:p>
    <w:p w:rsidR="00405BE1" w:rsidRDefault="009F446F" w:rsidP="00DD01C3">
      <w:pPr>
        <w:ind w:firstLine="851"/>
        <w:jc w:val="center"/>
        <w:rPr>
          <w:rFonts w:ascii="Arial" w:hAnsi="Arial"/>
          <w:b/>
        </w:rPr>
      </w:pPr>
      <w:r>
        <w:rPr>
          <w:rFonts w:ascii="Arial" w:hAnsi="Arial"/>
          <w:b/>
        </w:rPr>
        <w:t>DE LOS ELEVADORES Y RAMPAS</w:t>
      </w:r>
    </w:p>
    <w:p w:rsidR="00405BE1" w:rsidRDefault="00405BE1" w:rsidP="00DD01C3">
      <w:pPr>
        <w:ind w:firstLine="851"/>
        <w:jc w:val="center"/>
        <w:rPr>
          <w:rFonts w:ascii="Arial" w:hAnsi="Arial"/>
          <w:b/>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54.-</w:t>
      </w:r>
      <w:r w:rsidR="00405BE1">
        <w:rPr>
          <w:rFonts w:ascii="Arial" w:hAnsi="Arial"/>
        </w:rPr>
        <w:t xml:space="preserve"> Los responsables de los lugares señalados en el artículo anterior, que tengan dos o más niveles o plantas y cuenten con elevador, deberán realizar las adecuaciones necesarias para poder ser utilizados por personas con discapacidad; en caso contrario, deberán contar con una rampa que permita el acceso.</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rPr>
        <w:t>En los lugares que por la naturaleza de su construcción sea imposible realizar las adecuaciones a que refiere el párrafo anterior, los responsables de los mismos deberán prestar el auxilio necesario a las personas con discapacidad, para su desplazamiento dentro de los mismos.</w:t>
      </w:r>
    </w:p>
    <w:p w:rsidR="000E3669" w:rsidRPr="00A37FC8" w:rsidRDefault="000E3669"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55.- </w:t>
      </w:r>
      <w:r>
        <w:rPr>
          <w:rFonts w:ascii="Arial" w:hAnsi="Arial"/>
        </w:rPr>
        <w:t>En las intersecciones o cruces de aceras o calles que se encuentren construidas a diferentes niveles, las superficies de ambas deberán llevarse al mismo nivel mediante el uso de rampas, con la finalidad de hacer factible el tránsito a personas con discapacidad.</w:t>
      </w:r>
    </w:p>
    <w:p w:rsidR="00D1254C" w:rsidRDefault="00D1254C" w:rsidP="00DD01C3">
      <w:pPr>
        <w:spacing w:line="336" w:lineRule="auto"/>
        <w:jc w:val="both"/>
        <w:rPr>
          <w:rFonts w:ascii="Arial" w:hAnsi="Arial"/>
          <w:b/>
          <w:sz w:val="16"/>
          <w:szCs w:val="16"/>
        </w:rPr>
      </w:pPr>
    </w:p>
    <w:p w:rsidR="004A2AC9" w:rsidRDefault="004A2AC9" w:rsidP="00DD01C3">
      <w:pPr>
        <w:spacing w:line="336" w:lineRule="auto"/>
        <w:jc w:val="both"/>
        <w:rPr>
          <w:rFonts w:ascii="Arial" w:hAnsi="Arial"/>
          <w:b/>
          <w:sz w:val="16"/>
          <w:szCs w:val="16"/>
        </w:rPr>
      </w:pPr>
    </w:p>
    <w:p w:rsidR="004A2AC9" w:rsidRDefault="004A2AC9" w:rsidP="00DD01C3">
      <w:pPr>
        <w:spacing w:line="336" w:lineRule="auto"/>
        <w:jc w:val="both"/>
        <w:rPr>
          <w:rFonts w:ascii="Arial" w:hAnsi="Arial"/>
          <w:b/>
          <w:sz w:val="16"/>
          <w:szCs w:val="16"/>
        </w:rPr>
      </w:pPr>
    </w:p>
    <w:p w:rsidR="00405BE1" w:rsidRDefault="00405BE1" w:rsidP="00DD01C3">
      <w:pPr>
        <w:ind w:firstLine="851"/>
        <w:jc w:val="center"/>
        <w:rPr>
          <w:rFonts w:ascii="Arial" w:hAnsi="Arial"/>
          <w:b/>
        </w:rPr>
      </w:pPr>
      <w:r>
        <w:rPr>
          <w:rFonts w:ascii="Arial" w:hAnsi="Arial"/>
          <w:b/>
        </w:rPr>
        <w:lastRenderedPageBreak/>
        <w:t>CAP</w:t>
      </w:r>
      <w:r w:rsidR="009F446F">
        <w:rPr>
          <w:rFonts w:ascii="Arial" w:hAnsi="Arial"/>
          <w:b/>
        </w:rPr>
        <w:t>Í</w:t>
      </w:r>
      <w:r>
        <w:rPr>
          <w:rFonts w:ascii="Arial" w:hAnsi="Arial"/>
          <w:b/>
        </w:rPr>
        <w:t>TULO XVI</w:t>
      </w:r>
    </w:p>
    <w:p w:rsidR="004A2AC9" w:rsidRPr="004A2AC9" w:rsidRDefault="004A2AC9" w:rsidP="004A2AC9">
      <w:pPr>
        <w:autoSpaceDE w:val="0"/>
        <w:autoSpaceDN w:val="0"/>
        <w:adjustRightInd w:val="0"/>
        <w:ind w:left="567" w:right="567"/>
        <w:rPr>
          <w:rFonts w:ascii="Arial" w:hAnsi="Arial" w:cs="Arial"/>
          <w:b/>
          <w:spacing w:val="-4"/>
        </w:rPr>
      </w:pPr>
      <w:r w:rsidRPr="004A2AC9">
        <w:rPr>
          <w:rFonts w:ascii="Arial" w:hAnsi="Arial" w:cs="Arial"/>
          <w:b/>
          <w:spacing w:val="-4"/>
        </w:rPr>
        <w:t>DEL DERECHO A LA ACCESIBILIDAD, DE LAS BARRERAS ARQUITECTÓNICAS EN LA VÍA PÚBLICA Y LA LIBERTAD DE EXPRESIÓN, OPINIÓN Y ACCESO A LA INFORMACIÓN</w:t>
      </w:r>
    </w:p>
    <w:p w:rsidR="004A2AC9" w:rsidRDefault="004A2AC9" w:rsidP="00DD01C3">
      <w:pPr>
        <w:ind w:firstLine="851"/>
        <w:jc w:val="center"/>
        <w:rPr>
          <w:rFonts w:ascii="Arial" w:hAnsi="Arial"/>
          <w:b/>
        </w:rPr>
      </w:pPr>
    </w:p>
    <w:p w:rsidR="009531D1" w:rsidRPr="009531D1" w:rsidRDefault="009531D1" w:rsidP="009531D1">
      <w:pPr>
        <w:autoSpaceDE w:val="0"/>
        <w:autoSpaceDN w:val="0"/>
        <w:adjustRightInd w:val="0"/>
        <w:jc w:val="both"/>
        <w:rPr>
          <w:rFonts w:ascii="Arial" w:hAnsi="Arial" w:cs="Arial"/>
          <w:b/>
        </w:rPr>
      </w:pPr>
      <w:r w:rsidRPr="009531D1">
        <w:rPr>
          <w:rFonts w:ascii="Arial" w:hAnsi="Arial" w:cs="Arial"/>
          <w:b/>
          <w:bCs/>
          <w:lang w:val="es-MX"/>
        </w:rPr>
        <w:t xml:space="preserve">ARTÍCULO 56.- </w:t>
      </w:r>
      <w:r w:rsidRPr="009531D1">
        <w:rPr>
          <w:rFonts w:ascii="Arial" w:hAnsi="Arial" w:cs="Arial"/>
          <w:lang w:val="es-MX"/>
        </w:rPr>
        <w:t>Las personas con discapacidad tienen derecho a la Accesibilidad universal.</w:t>
      </w:r>
    </w:p>
    <w:p w:rsidR="009531D1" w:rsidRDefault="009531D1" w:rsidP="009531D1">
      <w:pPr>
        <w:autoSpaceDE w:val="0"/>
        <w:autoSpaceDN w:val="0"/>
        <w:adjustRightInd w:val="0"/>
        <w:rPr>
          <w:rFonts w:ascii="Arial" w:hAnsi="Arial"/>
          <w:b/>
        </w:rPr>
      </w:pPr>
    </w:p>
    <w:p w:rsidR="00E50CD1" w:rsidRDefault="009531D1" w:rsidP="009531D1">
      <w:pPr>
        <w:autoSpaceDE w:val="0"/>
        <w:autoSpaceDN w:val="0"/>
        <w:adjustRightInd w:val="0"/>
        <w:jc w:val="both"/>
        <w:rPr>
          <w:rFonts w:ascii="Arial" w:hAnsi="Arial" w:cs="Arial"/>
          <w:lang w:val="es-MX"/>
        </w:rPr>
      </w:pPr>
      <w:r w:rsidRPr="009531D1">
        <w:rPr>
          <w:rFonts w:ascii="Arial" w:hAnsi="Arial" w:cs="Arial"/>
          <w:lang w:val="es-MX"/>
        </w:rPr>
        <w:t>Las dependencias y entidades de la administración pública, estatal y municipal, vigilarán el cumplimiento de las disposiciones que en materia de Accesibilidad, y desarrollo urbano se establezcan a favor de las personas con discapacidad en la normatividad aplicable vigente.</w:t>
      </w:r>
    </w:p>
    <w:p w:rsidR="009531D1" w:rsidRDefault="009531D1" w:rsidP="009531D1">
      <w:pPr>
        <w:autoSpaceDE w:val="0"/>
        <w:autoSpaceDN w:val="0"/>
        <w:adjustRightInd w:val="0"/>
        <w:jc w:val="both"/>
        <w:rPr>
          <w:rFonts w:ascii="Arial" w:hAnsi="Arial" w:cs="Arial"/>
          <w:lang w:val="es-MX"/>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 xml:space="preserve">ARTÍCULO 56 BIS.- </w:t>
      </w:r>
      <w:r w:rsidRPr="004A2AC9">
        <w:rPr>
          <w:rFonts w:ascii="Arial" w:hAnsi="Arial" w:cs="Arial"/>
          <w:spacing w:val="-4"/>
          <w:lang w:val="es-MX" w:eastAsia="en-US"/>
        </w:rPr>
        <w:t>Para que las personas con discapacidad puedan vivir en forma independiente y participar plenamente en todos los aspectos de la vida, las autoridades estatales y municipales deberán garantizar la Accesibilidad, en igualdad de condiciones con las demás, en todo el territorio del Estado.</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spacing w:val="-4"/>
          <w:lang w:val="es-MX" w:eastAsia="en-US"/>
        </w:rPr>
        <w:t>Para tal efecto, de manera progresiva y de acuerdo a su disponibilidad de presupuesto, deberán:</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w:t>
      </w:r>
      <w:r w:rsidRPr="004A2AC9">
        <w:rPr>
          <w:rFonts w:ascii="Arial" w:hAnsi="Arial" w:cs="Arial"/>
          <w:spacing w:val="-4"/>
          <w:lang w:val="es-MX" w:eastAsia="en-US"/>
        </w:rPr>
        <w:t xml:space="preserve"> Identificar y eliminar obstáculos y barreras de acceso en edificios públicos y aquellos que presten servicios públicos, las vías públicas, el transporte, otras instalaciones exteriores e interiores como escuelas, instalaciones médicas y lugares de trabajo, así como también en los servicios de información, comunicaciones y de otro tipo, incluidos los servicios electrónicos y de emergencia;</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II.-</w:t>
      </w:r>
      <w:r w:rsidRPr="004A2AC9">
        <w:rPr>
          <w:rFonts w:ascii="Arial" w:hAnsi="Arial" w:cs="Arial"/>
          <w:spacing w:val="-4"/>
          <w:lang w:val="es-MX" w:eastAsia="en-US"/>
        </w:rPr>
        <w:t xml:space="preserve"> Dotar a los edificios públicos de sistemas, tecnologías, información, ayudas técnicas y señalización en formatos susceptibles de ser comprendidos por las personas con discapacidad, para facilitar su acceso a dichos edificios; y</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III.-</w:t>
      </w:r>
      <w:r w:rsidRPr="004A2AC9">
        <w:rPr>
          <w:rFonts w:ascii="Arial" w:hAnsi="Arial" w:cs="Arial"/>
          <w:spacing w:val="-4"/>
          <w:lang w:val="es-MX" w:eastAsia="en-US"/>
        </w:rPr>
        <w:t xml:space="preserve"> Contar entre su personal y tecnologías, con un intérprete del Lenguaje de Señas Mexicana y sistemas braille, para el mismo fin que la fracción anterior.</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9531D1" w:rsidRPr="009531D1" w:rsidRDefault="009531D1" w:rsidP="009531D1">
      <w:pPr>
        <w:autoSpaceDE w:val="0"/>
        <w:autoSpaceDN w:val="0"/>
        <w:adjustRightInd w:val="0"/>
        <w:jc w:val="both"/>
        <w:rPr>
          <w:rFonts w:ascii="Arial" w:hAnsi="Arial" w:cs="Arial"/>
          <w:lang w:val="es-MX"/>
        </w:rPr>
      </w:pPr>
      <w:r w:rsidRPr="009531D1">
        <w:rPr>
          <w:rFonts w:ascii="Arial" w:hAnsi="Arial" w:cs="Arial"/>
          <w:b/>
          <w:bCs/>
          <w:lang w:val="es-MX"/>
        </w:rPr>
        <w:t xml:space="preserve">ARTÍCULO 56 TER.- </w:t>
      </w:r>
      <w:r w:rsidRPr="009531D1">
        <w:rPr>
          <w:rFonts w:ascii="Arial" w:hAnsi="Arial" w:cs="Arial"/>
          <w:lang w:val="es-MX"/>
        </w:rPr>
        <w:t>Las personas con discapacidad que requieran apoyo de un perro de asistencia para la realización de sus actividades cotidianas, tendrán derecho a que dichos animales tengan acceso a cualquier edificio o instalación de los organismos e instituciones públicas y privadas, así como que permanezcan con ellos en todos los espacios en donde se desenvuelvan.</w:t>
      </w:r>
    </w:p>
    <w:p w:rsidR="009531D1" w:rsidRPr="009531D1" w:rsidRDefault="009531D1" w:rsidP="009531D1">
      <w:pPr>
        <w:autoSpaceDE w:val="0"/>
        <w:autoSpaceDN w:val="0"/>
        <w:adjustRightInd w:val="0"/>
        <w:jc w:val="both"/>
        <w:rPr>
          <w:rFonts w:ascii="Arial" w:hAnsi="Arial" w:cs="Arial"/>
          <w:lang w:val="es-MX"/>
        </w:rPr>
      </w:pPr>
    </w:p>
    <w:p w:rsidR="009531D1" w:rsidRPr="009531D1" w:rsidRDefault="009531D1" w:rsidP="009531D1">
      <w:pPr>
        <w:autoSpaceDE w:val="0"/>
        <w:autoSpaceDN w:val="0"/>
        <w:adjustRightInd w:val="0"/>
        <w:jc w:val="both"/>
        <w:rPr>
          <w:rFonts w:ascii="Arial" w:hAnsi="Arial" w:cs="Arial"/>
          <w:lang w:val="es-MX"/>
        </w:rPr>
      </w:pPr>
      <w:r w:rsidRPr="009531D1">
        <w:rPr>
          <w:rFonts w:ascii="Arial" w:hAnsi="Arial" w:cs="Arial"/>
          <w:b/>
          <w:bCs/>
          <w:lang w:val="es-MX"/>
        </w:rPr>
        <w:t xml:space="preserve">ARTÍCULO 56 QUATER.- </w:t>
      </w:r>
      <w:r w:rsidRPr="009531D1">
        <w:rPr>
          <w:rFonts w:ascii="Arial" w:hAnsi="Arial" w:cs="Arial"/>
          <w:lang w:val="es-MX"/>
        </w:rPr>
        <w:t>Los trabajadores con discapacidad tienen derecho a contar con facilidades arquitectónicas en su lugar de trabajo, quedando a cargo de las empresas privadas realizar las modificaciones pertinentes.</w:t>
      </w:r>
    </w:p>
    <w:p w:rsidR="009531D1" w:rsidRPr="009531D1" w:rsidRDefault="009531D1" w:rsidP="009531D1">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lang w:val="es-MX"/>
        </w:rPr>
      </w:pPr>
      <w:r w:rsidRPr="007A13F6">
        <w:rPr>
          <w:rFonts w:ascii="Arial" w:hAnsi="Arial" w:cs="Arial"/>
          <w:b/>
          <w:bCs/>
          <w:lang w:val="es-MX"/>
        </w:rPr>
        <w:t xml:space="preserve">ARTÍCULO 56 QUINQUIES.- </w:t>
      </w:r>
      <w:r w:rsidRPr="007A13F6">
        <w:rPr>
          <w:rFonts w:ascii="Arial" w:hAnsi="Arial" w:cs="Arial"/>
          <w:lang w:val="es-MX"/>
        </w:rPr>
        <w:t>Las obras de construcción, públicas y privadas, deberán sujetarse a las</w:t>
      </w:r>
      <w:r w:rsidR="007A13F6" w:rsidRPr="007A13F6">
        <w:rPr>
          <w:rFonts w:ascii="Arial" w:hAnsi="Arial" w:cs="Arial"/>
          <w:lang w:val="es-MX"/>
        </w:rPr>
        <w:t xml:space="preserve"> </w:t>
      </w:r>
      <w:r w:rsidRPr="007A13F6">
        <w:rPr>
          <w:rFonts w:ascii="Arial" w:hAnsi="Arial" w:cs="Arial"/>
          <w:lang w:val="es-MX"/>
        </w:rPr>
        <w:t>disposiciones que en materia de Accesibilidad y desarrollo urbano se establezcan a favor de las personas</w:t>
      </w:r>
      <w:r w:rsidR="007A13F6" w:rsidRPr="007A13F6">
        <w:rPr>
          <w:rFonts w:ascii="Arial" w:hAnsi="Arial" w:cs="Arial"/>
          <w:lang w:val="es-MX"/>
        </w:rPr>
        <w:t xml:space="preserve"> </w:t>
      </w:r>
      <w:r w:rsidRPr="007A13F6">
        <w:rPr>
          <w:rFonts w:ascii="Arial" w:hAnsi="Arial" w:cs="Arial"/>
          <w:lang w:val="es-MX"/>
        </w:rPr>
        <w:t>con discapacidad en la normatividad vigente.</w:t>
      </w:r>
    </w:p>
    <w:p w:rsidR="007A13F6" w:rsidRPr="007A13F6" w:rsidRDefault="007A13F6" w:rsidP="007A13F6">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lang w:val="es-MX"/>
        </w:rPr>
      </w:pPr>
      <w:r w:rsidRPr="007A13F6">
        <w:rPr>
          <w:rFonts w:ascii="Arial" w:hAnsi="Arial" w:cs="Arial"/>
          <w:lang w:val="es-MX"/>
        </w:rPr>
        <w:t>Para regular dicha situación, la Secretaría de Desarrollo Urbano y Medio Ambiente y la autoridad</w:t>
      </w:r>
      <w:r w:rsidR="007A13F6" w:rsidRPr="007A13F6">
        <w:rPr>
          <w:rFonts w:ascii="Arial" w:hAnsi="Arial" w:cs="Arial"/>
          <w:lang w:val="es-MX"/>
        </w:rPr>
        <w:t xml:space="preserve"> </w:t>
      </w:r>
      <w:r w:rsidRPr="007A13F6">
        <w:rPr>
          <w:rFonts w:ascii="Arial" w:hAnsi="Arial" w:cs="Arial"/>
          <w:lang w:val="es-MX"/>
        </w:rPr>
        <w:t>competente a nivel municipal, determinarán las normas básicas a que deben sujetarse los proyectos de</w:t>
      </w:r>
      <w:r w:rsidR="007A13F6" w:rsidRPr="007A13F6">
        <w:rPr>
          <w:rFonts w:ascii="Arial" w:hAnsi="Arial" w:cs="Arial"/>
          <w:lang w:val="es-MX"/>
        </w:rPr>
        <w:t xml:space="preserve"> </w:t>
      </w:r>
      <w:r w:rsidRPr="007A13F6">
        <w:rPr>
          <w:rFonts w:ascii="Arial" w:hAnsi="Arial" w:cs="Arial"/>
          <w:lang w:val="es-MX"/>
        </w:rPr>
        <w:t>construcción públicos y privados de:</w:t>
      </w:r>
    </w:p>
    <w:p w:rsidR="007A13F6" w:rsidRPr="007A13F6" w:rsidRDefault="007A13F6" w:rsidP="007A13F6">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lang w:val="es-MX"/>
        </w:rPr>
      </w:pPr>
      <w:r w:rsidRPr="007A13F6">
        <w:rPr>
          <w:rFonts w:ascii="Arial" w:hAnsi="Arial" w:cs="Arial"/>
          <w:b/>
          <w:bCs/>
          <w:lang w:val="es-MX"/>
        </w:rPr>
        <w:t xml:space="preserve">I.- </w:t>
      </w:r>
      <w:r w:rsidRPr="007A13F6">
        <w:rPr>
          <w:rFonts w:ascii="Arial" w:hAnsi="Arial" w:cs="Arial"/>
          <w:lang w:val="es-MX"/>
        </w:rPr>
        <w:t>Urbanización, fraccionamiento y construcción; y</w:t>
      </w:r>
    </w:p>
    <w:p w:rsidR="007A13F6" w:rsidRPr="007A13F6" w:rsidRDefault="007A13F6" w:rsidP="007A13F6">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lang w:val="es-MX"/>
        </w:rPr>
      </w:pPr>
      <w:r w:rsidRPr="007A13F6">
        <w:rPr>
          <w:rFonts w:ascii="Arial" w:hAnsi="Arial" w:cs="Arial"/>
          <w:b/>
          <w:bCs/>
          <w:lang w:val="es-MX"/>
        </w:rPr>
        <w:t xml:space="preserve">II.- </w:t>
      </w:r>
      <w:r w:rsidRPr="007A13F6">
        <w:rPr>
          <w:rFonts w:ascii="Arial" w:hAnsi="Arial" w:cs="Arial"/>
          <w:lang w:val="es-MX"/>
        </w:rPr>
        <w:t>Ampliaciones, reparaciones y reformas de edificios existentes.</w:t>
      </w:r>
    </w:p>
    <w:p w:rsidR="007A13F6" w:rsidRPr="007A13F6" w:rsidRDefault="007A13F6" w:rsidP="007A13F6">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lang w:val="es-MX"/>
        </w:rPr>
      </w:pPr>
      <w:r w:rsidRPr="007A13F6">
        <w:rPr>
          <w:rFonts w:ascii="Arial" w:hAnsi="Arial" w:cs="Arial"/>
          <w:lang w:val="es-MX"/>
        </w:rPr>
        <w:t>Para tal efecto las autoridades municipales en coordinación con los Sistemas DIF Municipales y las</w:t>
      </w:r>
      <w:r w:rsidR="007A13F6" w:rsidRPr="007A13F6">
        <w:rPr>
          <w:rFonts w:ascii="Arial" w:hAnsi="Arial" w:cs="Arial"/>
          <w:lang w:val="es-MX"/>
        </w:rPr>
        <w:t xml:space="preserve"> </w:t>
      </w:r>
      <w:r w:rsidRPr="007A13F6">
        <w:rPr>
          <w:rFonts w:ascii="Arial" w:hAnsi="Arial" w:cs="Arial"/>
          <w:lang w:val="es-MX"/>
        </w:rPr>
        <w:t>Direcciones Municipales de Protección Civil expedirán un certificado de edificios libres de barreras</w:t>
      </w:r>
      <w:r w:rsidR="007A13F6" w:rsidRPr="007A13F6">
        <w:rPr>
          <w:rFonts w:ascii="Arial" w:hAnsi="Arial" w:cs="Arial"/>
          <w:lang w:val="es-MX"/>
        </w:rPr>
        <w:t xml:space="preserve"> </w:t>
      </w:r>
      <w:r w:rsidRPr="007A13F6">
        <w:rPr>
          <w:rFonts w:ascii="Arial" w:hAnsi="Arial" w:cs="Arial"/>
          <w:lang w:val="es-MX"/>
        </w:rPr>
        <w:t>arquitectónicas, que garanticen la libre movilidad de quienes habiten, visten o trabajen en dichos inmuebles</w:t>
      </w:r>
      <w:r w:rsidR="007A13F6" w:rsidRPr="007A13F6">
        <w:rPr>
          <w:rFonts w:ascii="Arial" w:hAnsi="Arial" w:cs="Arial"/>
          <w:lang w:val="es-MX"/>
        </w:rPr>
        <w:t xml:space="preserve"> </w:t>
      </w:r>
      <w:r w:rsidRPr="007A13F6">
        <w:rPr>
          <w:rFonts w:ascii="Arial" w:hAnsi="Arial" w:cs="Arial"/>
          <w:lang w:val="es-MX"/>
        </w:rPr>
        <w:t>bien sean particulares o públicos, debiendo contener dicho documento el símbolo internacional de</w:t>
      </w:r>
      <w:r w:rsidR="007A13F6" w:rsidRPr="007A13F6">
        <w:rPr>
          <w:rFonts w:ascii="Arial" w:hAnsi="Arial" w:cs="Arial"/>
          <w:lang w:val="es-MX"/>
        </w:rPr>
        <w:t xml:space="preserve"> </w:t>
      </w:r>
      <w:r w:rsidRPr="007A13F6">
        <w:rPr>
          <w:rFonts w:ascii="Arial" w:hAnsi="Arial" w:cs="Arial"/>
          <w:lang w:val="es-MX"/>
        </w:rPr>
        <w:t>accesibilidad, y el indicador de la no existencia de barreras arquitectónicas.</w:t>
      </w:r>
    </w:p>
    <w:p w:rsidR="007A13F6" w:rsidRDefault="007A13F6" w:rsidP="007A13F6">
      <w:pPr>
        <w:autoSpaceDE w:val="0"/>
        <w:autoSpaceDN w:val="0"/>
        <w:adjustRightInd w:val="0"/>
        <w:jc w:val="both"/>
        <w:rPr>
          <w:rFonts w:ascii="Arial" w:hAnsi="Arial" w:cs="Arial"/>
          <w:lang w:val="es-MX"/>
        </w:rPr>
      </w:pPr>
    </w:p>
    <w:p w:rsidR="004A2AC9" w:rsidRPr="007A13F6" w:rsidRDefault="004A2AC9" w:rsidP="007A13F6">
      <w:pPr>
        <w:autoSpaceDE w:val="0"/>
        <w:autoSpaceDN w:val="0"/>
        <w:adjustRightInd w:val="0"/>
        <w:jc w:val="both"/>
        <w:rPr>
          <w:rFonts w:ascii="Arial" w:hAnsi="Arial" w:cs="Arial"/>
          <w:lang w:val="es-MX"/>
        </w:rPr>
      </w:pPr>
    </w:p>
    <w:p w:rsidR="009531D1" w:rsidRPr="007A13F6" w:rsidRDefault="009531D1" w:rsidP="007A13F6">
      <w:pPr>
        <w:autoSpaceDE w:val="0"/>
        <w:autoSpaceDN w:val="0"/>
        <w:adjustRightInd w:val="0"/>
        <w:jc w:val="both"/>
        <w:rPr>
          <w:rFonts w:ascii="Arial" w:hAnsi="Arial" w:cs="Arial"/>
        </w:rPr>
      </w:pPr>
      <w:r w:rsidRPr="007A13F6">
        <w:rPr>
          <w:rFonts w:ascii="Arial" w:hAnsi="Arial" w:cs="Arial"/>
          <w:b/>
          <w:bCs/>
          <w:lang w:val="es-MX"/>
        </w:rPr>
        <w:lastRenderedPageBreak/>
        <w:t xml:space="preserve">ARTÍCULO 56 SEXIES.- </w:t>
      </w:r>
      <w:r w:rsidRPr="007A13F6">
        <w:rPr>
          <w:rFonts w:ascii="Arial" w:hAnsi="Arial" w:cs="Arial"/>
          <w:lang w:val="es-MX"/>
        </w:rPr>
        <w:t>Las aceras de la vía pública deberán construirse con materiales resistentes y</w:t>
      </w:r>
      <w:r w:rsidR="007A13F6" w:rsidRPr="007A13F6">
        <w:rPr>
          <w:rFonts w:ascii="Arial" w:hAnsi="Arial" w:cs="Arial"/>
          <w:lang w:val="es-MX"/>
        </w:rPr>
        <w:t xml:space="preserve"> </w:t>
      </w:r>
      <w:r w:rsidRPr="007A13F6">
        <w:rPr>
          <w:rFonts w:ascii="Arial" w:hAnsi="Arial" w:cs="Arial"/>
          <w:lang w:val="es-MX"/>
        </w:rPr>
        <w:t>antiderrapantes; asimismo, las que hagan esquina deberán permitir que las personas con discapacidad</w:t>
      </w:r>
      <w:r w:rsidR="007A13F6" w:rsidRPr="007A13F6">
        <w:rPr>
          <w:rFonts w:ascii="Arial" w:hAnsi="Arial" w:cs="Arial"/>
          <w:lang w:val="es-MX"/>
        </w:rPr>
        <w:t xml:space="preserve"> </w:t>
      </w:r>
      <w:r w:rsidRPr="007A13F6">
        <w:rPr>
          <w:rFonts w:ascii="Arial" w:hAnsi="Arial" w:cs="Arial"/>
          <w:lang w:val="es-MX"/>
        </w:rPr>
        <w:t>puedan descender o ascender en forma independiente y segura; las juntas deberán encontrarse selladas y</w:t>
      </w:r>
      <w:r w:rsidR="007A13F6" w:rsidRPr="007A13F6">
        <w:rPr>
          <w:rFonts w:ascii="Arial" w:hAnsi="Arial" w:cs="Arial"/>
          <w:lang w:val="es-MX"/>
        </w:rPr>
        <w:t xml:space="preserve"> </w:t>
      </w:r>
      <w:r w:rsidRPr="007A13F6">
        <w:rPr>
          <w:rFonts w:ascii="Arial" w:hAnsi="Arial" w:cs="Arial"/>
          <w:lang w:val="es-MX"/>
        </w:rPr>
        <w:t>libres de arena o piedras sueltas. Las pendientes preferentemente no deberán ser mayores del seis por</w:t>
      </w:r>
      <w:r w:rsidR="007A13F6" w:rsidRPr="007A13F6">
        <w:rPr>
          <w:rFonts w:ascii="Arial" w:hAnsi="Arial" w:cs="Arial"/>
          <w:lang w:val="es-MX"/>
        </w:rPr>
        <w:t xml:space="preserve"> </w:t>
      </w:r>
      <w:r w:rsidRPr="007A13F6">
        <w:rPr>
          <w:rFonts w:ascii="Arial" w:hAnsi="Arial" w:cs="Arial"/>
          <w:lang w:val="es-MX"/>
        </w:rPr>
        <w:t>ciento.</w:t>
      </w:r>
    </w:p>
    <w:p w:rsidR="009531D1" w:rsidRDefault="009531D1" w:rsidP="009531D1">
      <w:pPr>
        <w:jc w:val="both"/>
        <w:rPr>
          <w:rFonts w:ascii="Arial" w:hAnsi="Arial"/>
        </w:rPr>
      </w:pPr>
    </w:p>
    <w:p w:rsidR="004A2AC9" w:rsidRDefault="004A2AC9" w:rsidP="004A2AC9">
      <w:pPr>
        <w:autoSpaceDE w:val="0"/>
        <w:autoSpaceDN w:val="0"/>
        <w:adjustRightInd w:val="0"/>
        <w:spacing w:before="80"/>
        <w:ind w:right="48"/>
        <w:jc w:val="both"/>
        <w:rPr>
          <w:rFonts w:ascii="Arial" w:hAnsi="Arial" w:cs="Arial"/>
          <w:spacing w:val="-4"/>
          <w:lang w:val="es-MX" w:eastAsia="en-US"/>
        </w:rPr>
      </w:pPr>
      <w:r w:rsidRPr="004A2AC9">
        <w:rPr>
          <w:rFonts w:ascii="Arial" w:hAnsi="Arial" w:cs="Arial"/>
          <w:b/>
          <w:spacing w:val="-4"/>
          <w:lang w:val="es-MX" w:eastAsia="en-US"/>
        </w:rPr>
        <w:t>ARTÍCULO 56 SEPTIES.-</w:t>
      </w:r>
      <w:r w:rsidRPr="004A2AC9">
        <w:rPr>
          <w:rFonts w:ascii="Arial" w:hAnsi="Arial" w:cs="Arial"/>
          <w:spacing w:val="-4"/>
          <w:lang w:val="es-MX" w:eastAsia="en-US"/>
        </w:rPr>
        <w:t xml:space="preserve"> Las personas con discapacidad tienen derecho a la libertad de expresión y opinión; incluida la libertad de recabar, recibir y facilitar información mediante cualquier forma de comunicación que les facilite una participación e integración en igualdad de condiciones que el resto de la población. </w:t>
      </w:r>
    </w:p>
    <w:p w:rsidR="004A2AC9" w:rsidRPr="004A2AC9" w:rsidRDefault="004A2AC9" w:rsidP="004A2AC9">
      <w:pPr>
        <w:autoSpaceDE w:val="0"/>
        <w:autoSpaceDN w:val="0"/>
        <w:adjustRightInd w:val="0"/>
        <w:spacing w:before="8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spacing w:val="-4"/>
          <w:lang w:val="es-MX" w:eastAsia="en-US"/>
        </w:rPr>
        <w:t>Para tales efectos, las autoridades competentes establecerán entre otras, las siguientes medidas:</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w:t>
      </w:r>
      <w:r w:rsidRPr="004A2AC9">
        <w:rPr>
          <w:rFonts w:ascii="Arial" w:hAnsi="Arial" w:cs="Arial"/>
          <w:spacing w:val="-4"/>
          <w:lang w:val="es-MX" w:eastAsia="en-US"/>
        </w:rPr>
        <w:t xml:space="preserve"> Facilitar de manera oportuna y sin costo adicional, la información dirigida al público en general, en formatos accesibles y con las tecnologías adecuadas a los diferentes tipos de discapacidad;</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II.-</w:t>
      </w:r>
      <w:r w:rsidRPr="004A2AC9">
        <w:rPr>
          <w:rFonts w:ascii="Arial" w:hAnsi="Arial" w:cs="Arial"/>
          <w:spacing w:val="-4"/>
          <w:lang w:val="es-MX" w:eastAsia="en-US"/>
        </w:rPr>
        <w:t xml:space="preserve"> Promover la utilización de la Lengua de Señas Mexicana, el Sistema Braille, y otros modos, medios y formatos de comunicación, así como el acceso a los nuevos sistemas y tecnologías de la información y las comunicaciones, incluido Internet;</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III.-</w:t>
      </w:r>
      <w:r w:rsidRPr="004A2AC9">
        <w:rPr>
          <w:rFonts w:ascii="Arial" w:hAnsi="Arial" w:cs="Arial"/>
          <w:spacing w:val="-4"/>
          <w:lang w:val="es-MX" w:eastAsia="en-US"/>
        </w:rPr>
        <w:t xml:space="preserve"> Las instituciones a cargo de servicios y programas sociales en materia de discapacidad proporcionarán la información y la asesoría requerida para favorecer su desarrollo e integración social; y</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b/>
          <w:spacing w:val="-4"/>
          <w:lang w:val="es-MX" w:eastAsia="en-US"/>
        </w:rPr>
        <w:t>IV.-</w:t>
      </w:r>
      <w:r w:rsidRPr="004A2AC9">
        <w:rPr>
          <w:rFonts w:ascii="Arial" w:hAnsi="Arial" w:cs="Arial"/>
          <w:spacing w:val="-4"/>
          <w:lang w:val="es-MX" w:eastAsia="en-US"/>
        </w:rPr>
        <w:t xml:space="preserve"> Los medios de comunicación y las instituciones del sector privado que prestan servicios y suministran información al público en general, la proporcionarán en formatos accesibles y de fácil comprensión a las personas con discapacidad.</w:t>
      </w:r>
    </w:p>
    <w:p w:rsidR="004A2AC9" w:rsidRPr="004A2AC9" w:rsidRDefault="004A2AC9" w:rsidP="004A2AC9">
      <w:pPr>
        <w:autoSpaceDE w:val="0"/>
        <w:autoSpaceDN w:val="0"/>
        <w:adjustRightInd w:val="0"/>
        <w:ind w:right="48"/>
        <w:jc w:val="both"/>
        <w:rPr>
          <w:rFonts w:ascii="Arial" w:hAnsi="Arial" w:cs="Arial"/>
          <w:spacing w:val="-4"/>
          <w:lang w:val="es-MX" w:eastAsia="en-US"/>
        </w:rPr>
      </w:pPr>
    </w:p>
    <w:p w:rsidR="004A2AC9" w:rsidRPr="004A2AC9" w:rsidRDefault="004A2AC9" w:rsidP="004A2AC9">
      <w:pPr>
        <w:autoSpaceDE w:val="0"/>
        <w:autoSpaceDN w:val="0"/>
        <w:adjustRightInd w:val="0"/>
        <w:ind w:right="48"/>
        <w:jc w:val="both"/>
        <w:rPr>
          <w:rFonts w:ascii="Arial" w:hAnsi="Arial" w:cs="Arial"/>
          <w:spacing w:val="-4"/>
          <w:lang w:val="es-MX" w:eastAsia="en-US"/>
        </w:rPr>
      </w:pPr>
      <w:r w:rsidRPr="004A2AC9">
        <w:rPr>
          <w:rFonts w:ascii="Arial" w:hAnsi="Arial" w:cs="Arial"/>
          <w:spacing w:val="-4"/>
          <w:lang w:val="es-MX" w:eastAsia="en-US"/>
        </w:rPr>
        <w:t>Para lograr un mejor servicio de acuerdo a las fracciones anteriores, todas las oficinas, dependencias, instituciones públicas o privadas donde se brinden servicios de atención al público, destinarán un área especial y ofrecerán un trato preferente en la atención de personas con discapacidad. En el caso de la primera, se ubicará estratégicamente para el fácil acceso y con los señalamientos necesarios para su rápida localización.</w:t>
      </w:r>
    </w:p>
    <w:p w:rsidR="004A2AC9" w:rsidRDefault="004A2AC9" w:rsidP="009531D1">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57.- </w:t>
      </w:r>
      <w:r>
        <w:rPr>
          <w:rFonts w:ascii="Arial" w:hAnsi="Arial"/>
        </w:rPr>
        <w:t>En las aceras e intersecciones en que se construyan rampas para sillas con ruedas, el pavimento además de antiderrapante, deberá ser rugoso, de tal manera que sirva también como señalamiento para la circulación de invidentes o débiles visuales.</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58.- </w:t>
      </w:r>
      <w:r>
        <w:rPr>
          <w:rFonts w:ascii="Arial" w:hAnsi="Arial"/>
        </w:rPr>
        <w:t>En las zonas urbanas de nueva creación o desarrollo deberá evitarse la colocación de coladeras de cualquier índole sobre aceras, cruceros u otros elementos de circulación peatonal; asimismo, en las pendientes que se construyan en las banquetas para el acceso de vehículos a cochera, deberá disminuirse el borde o guarnición hacia el interior de la edificación para permitir la libre circulación de personas que se transporten en silla con ruedas o accesorios de apoyo para locomoción.</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CULO 59.-</w:t>
      </w:r>
      <w:r>
        <w:rPr>
          <w:rFonts w:ascii="Arial" w:hAnsi="Arial"/>
        </w:rPr>
        <w:t xml:space="preserve"> En las aceras y demás áreas de la vía pública donde se encuentren coladeras de cualquier índole, deberán fijarse los señalamientos necesarios para las personas que utilicen silla con ruedas, bastón o sean débiles visuales.</w:t>
      </w:r>
    </w:p>
    <w:p w:rsidR="004A2AC9" w:rsidRDefault="004A2AC9"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60.- </w:t>
      </w:r>
      <w:r>
        <w:rPr>
          <w:rFonts w:ascii="Arial" w:hAnsi="Arial"/>
        </w:rPr>
        <w:t>Los tensores metálicos que se instalen en la vía pública como apoyo de los postes de los servicios públicos, deberán contar con un protector plástico, el cual deberá ser cubierto con pintura de color llamativo o fluorescente a fin de que los transeúntes, especialmente los débiles visuales puedan identificarlos con facilidad y eviten tropezarse con ellos.</w:t>
      </w:r>
    </w:p>
    <w:p w:rsidR="002919F8" w:rsidRDefault="002919F8" w:rsidP="00DD01C3">
      <w:pPr>
        <w:jc w:val="both"/>
        <w:rPr>
          <w:rFonts w:ascii="Arial" w:hAnsi="Arial"/>
        </w:rPr>
      </w:pPr>
    </w:p>
    <w:p w:rsidR="00405BE1" w:rsidRDefault="00405BE1" w:rsidP="00DD01C3">
      <w:pPr>
        <w:jc w:val="both"/>
        <w:rPr>
          <w:rFonts w:ascii="Arial" w:hAnsi="Arial"/>
        </w:rPr>
      </w:pPr>
      <w:r>
        <w:rPr>
          <w:rFonts w:ascii="Arial" w:hAnsi="Arial"/>
        </w:rPr>
        <w:t>Asimismo, deberán pintarse con colores contrastantes los postes, semáforos, contenedores de desechos sólidos</w:t>
      </w:r>
      <w:r>
        <w:rPr>
          <w:rFonts w:ascii="Arial" w:hAnsi="Arial"/>
          <w:b/>
        </w:rPr>
        <w:t xml:space="preserve"> </w:t>
      </w:r>
      <w:r>
        <w:rPr>
          <w:rFonts w:ascii="Arial" w:hAnsi="Arial"/>
        </w:rPr>
        <w:t>y cualquier otro mueble que se coloque sobre las aceras, cruceros e intersecciones de calles.</w:t>
      </w:r>
    </w:p>
    <w:p w:rsidR="00E50CD1" w:rsidRDefault="00E50CD1" w:rsidP="00DD01C3">
      <w:pPr>
        <w:jc w:val="both"/>
        <w:rPr>
          <w:rFonts w:ascii="Arial" w:hAnsi="Arial"/>
        </w:rPr>
      </w:pPr>
    </w:p>
    <w:p w:rsidR="00405BE1" w:rsidRDefault="009F446F" w:rsidP="00DD01C3">
      <w:pPr>
        <w:jc w:val="both"/>
        <w:rPr>
          <w:rFonts w:ascii="Arial" w:hAnsi="Arial"/>
        </w:rPr>
      </w:pPr>
      <w:r>
        <w:rPr>
          <w:rFonts w:ascii="Arial" w:hAnsi="Arial"/>
          <w:b/>
        </w:rPr>
        <w:lastRenderedPageBreak/>
        <w:t>ARTÍCULO</w:t>
      </w:r>
      <w:r w:rsidR="00405BE1">
        <w:rPr>
          <w:rFonts w:ascii="Arial" w:hAnsi="Arial"/>
          <w:b/>
        </w:rPr>
        <w:t xml:space="preserve"> 61.- </w:t>
      </w:r>
      <w:r w:rsidR="00405BE1">
        <w:rPr>
          <w:rFonts w:ascii="Arial" w:hAnsi="Arial"/>
        </w:rPr>
        <w:t>Las barreras arquitectónicas que se instalen en la vía pública no deberán colocarse en el centro de pasillos, aceras o camellones, a efecto de que permitan el desplazamiento de sillas con ruedas,  aparatos de apoyo o de invidentes.</w:t>
      </w:r>
    </w:p>
    <w:p w:rsidR="002919F8" w:rsidRDefault="002919F8" w:rsidP="00DD01C3">
      <w:pPr>
        <w:jc w:val="both"/>
        <w:rPr>
          <w:rFonts w:ascii="Arial" w:hAnsi="Arial"/>
        </w:rPr>
      </w:pPr>
    </w:p>
    <w:p w:rsidR="00F659C2" w:rsidRDefault="00F659C2" w:rsidP="00DD01C3">
      <w:pPr>
        <w:autoSpaceDE w:val="0"/>
        <w:autoSpaceDN w:val="0"/>
        <w:adjustRightInd w:val="0"/>
        <w:jc w:val="both"/>
        <w:rPr>
          <w:rFonts w:ascii="Arial" w:hAnsi="Arial" w:cs="Arial"/>
        </w:rPr>
      </w:pPr>
      <w:r w:rsidRPr="004065E5">
        <w:rPr>
          <w:rFonts w:ascii="Arial" w:hAnsi="Arial" w:cs="Arial"/>
        </w:rPr>
        <w:t>Los rellanos, mesetas o descansos de las escaleras interiores y exteriores  deberán pintarse con colores vivos que contrasten con el resto de los escalones y tener una superficie de textura rugosa con la finalidad de que puedan ser de fácil identificación tanto por quienes tengan visión normal como por invidentes o débiles visuales.</w:t>
      </w:r>
    </w:p>
    <w:p w:rsidR="00E65D6F" w:rsidRDefault="00E65D6F" w:rsidP="00DD01C3">
      <w:pPr>
        <w:jc w:val="both"/>
        <w:rPr>
          <w:rFonts w:ascii="Arial" w:hAnsi="Arial"/>
          <w:b/>
        </w:rPr>
      </w:pPr>
    </w:p>
    <w:p w:rsidR="00405BE1" w:rsidRDefault="00405BE1" w:rsidP="00DD01C3">
      <w:pPr>
        <w:jc w:val="both"/>
        <w:rPr>
          <w:rFonts w:ascii="Arial" w:hAnsi="Arial"/>
          <w:b/>
        </w:rPr>
      </w:pPr>
      <w:r>
        <w:rPr>
          <w:rFonts w:ascii="Arial" w:hAnsi="Arial"/>
          <w:b/>
        </w:rPr>
        <w:t>ART</w:t>
      </w:r>
      <w:r w:rsidR="009F446F">
        <w:rPr>
          <w:rFonts w:ascii="Arial" w:hAnsi="Arial"/>
          <w:b/>
        </w:rPr>
        <w:t>Í</w:t>
      </w:r>
      <w:r>
        <w:rPr>
          <w:rFonts w:ascii="Arial" w:hAnsi="Arial"/>
          <w:b/>
        </w:rPr>
        <w:t xml:space="preserve">CULO 62.- </w:t>
      </w:r>
      <w:r>
        <w:rPr>
          <w:rFonts w:ascii="Arial" w:hAnsi="Arial"/>
        </w:rPr>
        <w:t>Las nuevas construcciones de edificios que presten servicios al público, especialmente oficinas públicas y escuelas, deberán construirse libres de barreras arquitectónicas, debiendo considerar las dimensiones especiales para el desplazamiento de personas en silla con ruedas o muletas.</w:t>
      </w:r>
    </w:p>
    <w:p w:rsidR="00990B67" w:rsidRDefault="00990B67" w:rsidP="00DD01C3">
      <w:pPr>
        <w:ind w:firstLine="851"/>
        <w:jc w:val="center"/>
        <w:rPr>
          <w:rFonts w:ascii="Arial" w:hAnsi="Arial"/>
          <w:b/>
        </w:rPr>
      </w:pPr>
    </w:p>
    <w:p w:rsidR="00405BE1" w:rsidRDefault="00405BE1" w:rsidP="00DD01C3">
      <w:pPr>
        <w:ind w:firstLine="851"/>
        <w:jc w:val="center"/>
        <w:rPr>
          <w:rFonts w:ascii="Arial" w:hAnsi="Arial"/>
          <w:b/>
        </w:rPr>
      </w:pPr>
      <w:r>
        <w:rPr>
          <w:rFonts w:ascii="Arial" w:hAnsi="Arial"/>
          <w:b/>
        </w:rPr>
        <w:t>CAP</w:t>
      </w:r>
      <w:r w:rsidR="009F446F">
        <w:rPr>
          <w:rFonts w:ascii="Arial" w:hAnsi="Arial"/>
          <w:b/>
        </w:rPr>
        <w:t>Í</w:t>
      </w:r>
      <w:r>
        <w:rPr>
          <w:rFonts w:ascii="Arial" w:hAnsi="Arial"/>
          <w:b/>
        </w:rPr>
        <w:t>TULO XVII</w:t>
      </w:r>
    </w:p>
    <w:p w:rsidR="00405BE1" w:rsidRDefault="00405BE1" w:rsidP="00DD01C3">
      <w:pPr>
        <w:ind w:firstLine="851"/>
        <w:jc w:val="center"/>
        <w:rPr>
          <w:rFonts w:ascii="Arial" w:hAnsi="Arial"/>
          <w:b/>
        </w:rPr>
      </w:pPr>
      <w:r>
        <w:rPr>
          <w:rFonts w:ascii="Arial" w:hAnsi="Arial"/>
          <w:b/>
        </w:rPr>
        <w:t>DEL TR</w:t>
      </w:r>
      <w:r w:rsidR="009F446F">
        <w:rPr>
          <w:rFonts w:ascii="Arial" w:hAnsi="Arial"/>
          <w:b/>
        </w:rPr>
        <w:t>Á</w:t>
      </w:r>
      <w:r>
        <w:rPr>
          <w:rFonts w:ascii="Arial" w:hAnsi="Arial"/>
          <w:b/>
        </w:rPr>
        <w:t>NSITO Y TRANSPORTE</w:t>
      </w:r>
    </w:p>
    <w:p w:rsidR="00405BE1" w:rsidRPr="00990B67" w:rsidRDefault="00405BE1" w:rsidP="00DD01C3">
      <w:pPr>
        <w:ind w:firstLine="851"/>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63.- </w:t>
      </w:r>
      <w:r>
        <w:rPr>
          <w:rFonts w:ascii="Arial" w:hAnsi="Arial"/>
        </w:rPr>
        <w:t xml:space="preserve">Con el objeto de facilitar el desplazamiento de las personas con discapacidad, en el transporte público colectivo, las unidades prestadoras de este servicio </w:t>
      </w:r>
      <w:r w:rsidR="00C96F89">
        <w:rPr>
          <w:rFonts w:ascii="Arial" w:hAnsi="Arial"/>
        </w:rPr>
        <w:t>deberán</w:t>
      </w:r>
      <w:r>
        <w:rPr>
          <w:rFonts w:ascii="Arial" w:hAnsi="Arial"/>
        </w:rPr>
        <w:t xml:space="preserve"> ser adecuadas para permitir el libre acceso y permanencia, adoptando las medidas necesarias, tales como rampas, elevadores o mecanismos especiales para tal efecto.</w:t>
      </w:r>
    </w:p>
    <w:p w:rsidR="00E50CD1" w:rsidRPr="00990B67" w:rsidRDefault="00E50CD1" w:rsidP="00DD01C3">
      <w:pPr>
        <w:jc w:val="both"/>
        <w:rPr>
          <w:rFonts w:ascii="Arial" w:hAnsi="Arial"/>
          <w:sz w:val="16"/>
          <w:szCs w:val="16"/>
        </w:rPr>
      </w:pPr>
    </w:p>
    <w:p w:rsidR="00405BE1" w:rsidRDefault="00405BE1" w:rsidP="00DD01C3">
      <w:pPr>
        <w:jc w:val="both"/>
        <w:rPr>
          <w:rFonts w:ascii="Arial" w:hAnsi="Arial"/>
        </w:rPr>
      </w:pPr>
      <w:r>
        <w:rPr>
          <w:rFonts w:ascii="Arial" w:hAnsi="Arial"/>
        </w:rPr>
        <w:t>El Ejecutivo del Estado, a través de la dependencia competente, al otorgar las concesiones para la prestación del servicio público de transporte, garantizara que en cada ruta exista por lo menos una unidad que cumpla con las condiciones señaladas en el párrafo anterior, la que se identificara con un señalamiento especial; asimismo, establecerá programas de capacitación a los conductores del servicio público de transporte, encaminados a la preparación y concientización sobre la atención a personas con discapacidad.</w:t>
      </w:r>
    </w:p>
    <w:p w:rsidR="00E50CD1" w:rsidRPr="00990B67" w:rsidRDefault="00E50CD1" w:rsidP="00DD01C3">
      <w:pPr>
        <w:jc w:val="both"/>
        <w:rPr>
          <w:rFonts w:ascii="Arial" w:hAnsi="Arial"/>
          <w:sz w:val="16"/>
          <w:szCs w:val="16"/>
        </w:rPr>
      </w:pPr>
    </w:p>
    <w:p w:rsidR="0092231A" w:rsidRDefault="0092231A" w:rsidP="00DD01C3">
      <w:pPr>
        <w:jc w:val="both"/>
        <w:rPr>
          <w:rFonts w:ascii="Arial" w:hAnsi="Arial" w:cs="Arial"/>
          <w:color w:val="000000"/>
        </w:rPr>
      </w:pPr>
      <w:r w:rsidRPr="0092231A">
        <w:rPr>
          <w:rFonts w:ascii="Arial" w:hAnsi="Arial" w:cs="Arial"/>
          <w:color w:val="000000"/>
        </w:rPr>
        <w:t>Las personas con  discapacidad tendrán derecho a obtener tarifas preferenciales o exenciones de pago al hacer uso del servicio público de transporte colectivo, de conformidad con las disposiciones aplicables de la materia.</w:t>
      </w:r>
    </w:p>
    <w:p w:rsidR="00E50CD1" w:rsidRPr="00990B67" w:rsidRDefault="00E50CD1" w:rsidP="00DD01C3">
      <w:pPr>
        <w:jc w:val="both"/>
        <w:rPr>
          <w:rFonts w:ascii="Arial" w:hAnsi="Arial" w:cs="Arial"/>
          <w:color w:val="000000"/>
          <w:sz w:val="16"/>
          <w:szCs w:val="16"/>
        </w:rPr>
      </w:pPr>
    </w:p>
    <w:p w:rsidR="0092231A" w:rsidRDefault="0092231A" w:rsidP="00DD01C3">
      <w:pPr>
        <w:jc w:val="both"/>
        <w:rPr>
          <w:rFonts w:ascii="Arial" w:hAnsi="Arial" w:cs="Arial"/>
          <w:color w:val="000000"/>
        </w:rPr>
      </w:pPr>
      <w:r w:rsidRPr="0092231A">
        <w:rPr>
          <w:rFonts w:ascii="Arial" w:hAnsi="Arial" w:cs="Arial"/>
          <w:color w:val="000000"/>
        </w:rPr>
        <w:t>Las personas con discapacidad tendrán preferencia en el ascenso, descenso y asignación de lugares en los vehículos de transporte público.</w:t>
      </w:r>
    </w:p>
    <w:p w:rsidR="00E50CD1" w:rsidRPr="00990B67" w:rsidRDefault="00E50CD1" w:rsidP="00DD01C3">
      <w:pPr>
        <w:jc w:val="both"/>
        <w:rPr>
          <w:rFonts w:ascii="Arial" w:hAnsi="Arial" w:cs="Arial"/>
          <w:color w:val="000000"/>
          <w:sz w:val="16"/>
          <w:szCs w:val="16"/>
        </w:rPr>
      </w:pPr>
    </w:p>
    <w:p w:rsidR="00F659C2" w:rsidRDefault="00F659C2" w:rsidP="00DD01C3">
      <w:pPr>
        <w:jc w:val="both"/>
        <w:rPr>
          <w:rFonts w:ascii="Arial" w:hAnsi="Arial" w:cs="Arial"/>
        </w:rPr>
      </w:pPr>
      <w:r w:rsidRPr="004065E5">
        <w:rPr>
          <w:rFonts w:ascii="Arial" w:hAnsi="Arial" w:cs="Arial"/>
        </w:rPr>
        <w:t>El Gobierno del Estado y los Municipios, a través de sus organismos de Seguridad Pública y Tránsito, instrumentarán, proyectos y campañas de educación vial, encaminadas a motivar el respeto hacia las personas con discapacidad.</w:t>
      </w:r>
    </w:p>
    <w:p w:rsidR="00D1254C" w:rsidRPr="00990B67" w:rsidRDefault="00D1254C" w:rsidP="00DD01C3">
      <w:pPr>
        <w:jc w:val="both"/>
        <w:rPr>
          <w:rFonts w:ascii="Arial" w:hAnsi="Arial" w:cs="Arial"/>
          <w:sz w:val="16"/>
          <w:szCs w:val="16"/>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64.- </w:t>
      </w:r>
      <w:r w:rsidR="00405BE1">
        <w:rPr>
          <w:rFonts w:ascii="Arial" w:hAnsi="Arial"/>
        </w:rPr>
        <w:t>Los espacios especiales deberán estar situados cerca de la puerta de acceso de las unidades de transporte, y podrán ser usados por cualquier persona, siempre y cuando no sean requeridos por alguna persona con discapacidad.</w:t>
      </w:r>
    </w:p>
    <w:p w:rsidR="00E50CD1" w:rsidRPr="00990B67" w:rsidRDefault="00E50CD1" w:rsidP="00DD01C3">
      <w:pPr>
        <w:jc w:val="both"/>
        <w:rPr>
          <w:rFonts w:ascii="Arial" w:hAnsi="Arial"/>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65.- </w:t>
      </w:r>
      <w:r>
        <w:rPr>
          <w:rFonts w:ascii="Arial" w:hAnsi="Arial"/>
        </w:rPr>
        <w:t>En caso de que el espacio señalado en el Artículo anterior fuere ocupado por alguna persona que no tenga alguna discapacidad, el operador al momento en que la persona con discapacidad lo requiera, tiene la obligación de solicitar sea cedido</w:t>
      </w:r>
      <w:r w:rsidRPr="00420C7B">
        <w:rPr>
          <w:rFonts w:ascii="Arial" w:hAnsi="Arial"/>
        </w:rPr>
        <w:t>.</w:t>
      </w:r>
    </w:p>
    <w:p w:rsidR="00E50CD1" w:rsidRPr="00990B67" w:rsidRDefault="00E50CD1" w:rsidP="00DD01C3">
      <w:pPr>
        <w:jc w:val="both"/>
        <w:rPr>
          <w:rFonts w:ascii="Arial" w:hAnsi="Arial"/>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66.- </w:t>
      </w:r>
      <w:r>
        <w:rPr>
          <w:rFonts w:ascii="Arial" w:hAnsi="Arial"/>
        </w:rPr>
        <w:t>Cuando el operador no cumpla con lo establecido en el Artículo que precede, se hará acreedor a una sanción de las establecidas en el Artículo 70 de la presente Ley.</w:t>
      </w:r>
    </w:p>
    <w:p w:rsidR="00990B67" w:rsidRPr="00990B67" w:rsidRDefault="00990B67" w:rsidP="00E50CD1">
      <w:pPr>
        <w:ind w:firstLine="851"/>
        <w:jc w:val="center"/>
        <w:rPr>
          <w:rFonts w:ascii="Arial" w:hAnsi="Arial"/>
          <w:b/>
          <w:sz w:val="16"/>
          <w:szCs w:val="16"/>
        </w:rPr>
      </w:pPr>
    </w:p>
    <w:p w:rsidR="00405BE1" w:rsidRDefault="00405BE1" w:rsidP="00E50CD1">
      <w:pPr>
        <w:ind w:firstLine="851"/>
        <w:jc w:val="center"/>
        <w:rPr>
          <w:rFonts w:ascii="Arial" w:hAnsi="Arial"/>
          <w:b/>
        </w:rPr>
      </w:pPr>
      <w:r>
        <w:rPr>
          <w:rFonts w:ascii="Arial" w:hAnsi="Arial"/>
          <w:b/>
        </w:rPr>
        <w:t>CAP</w:t>
      </w:r>
      <w:r w:rsidR="009F446F">
        <w:rPr>
          <w:rFonts w:ascii="Arial" w:hAnsi="Arial"/>
          <w:b/>
        </w:rPr>
        <w:t>Í</w:t>
      </w:r>
      <w:r>
        <w:rPr>
          <w:rFonts w:ascii="Arial" w:hAnsi="Arial"/>
          <w:b/>
        </w:rPr>
        <w:t>TULO XVIII</w:t>
      </w:r>
    </w:p>
    <w:p w:rsidR="00405BE1" w:rsidRDefault="00405BE1" w:rsidP="00E50CD1">
      <w:pPr>
        <w:ind w:firstLine="851"/>
        <w:jc w:val="center"/>
        <w:rPr>
          <w:rFonts w:ascii="Arial" w:hAnsi="Arial"/>
          <w:b/>
        </w:rPr>
      </w:pPr>
      <w:r>
        <w:rPr>
          <w:rFonts w:ascii="Arial" w:hAnsi="Arial"/>
          <w:b/>
        </w:rPr>
        <w:t>DE LOS PREMIOS, EST</w:t>
      </w:r>
      <w:r w:rsidR="009F446F">
        <w:rPr>
          <w:rFonts w:ascii="Arial" w:hAnsi="Arial"/>
          <w:b/>
        </w:rPr>
        <w:t>Í</w:t>
      </w:r>
      <w:r>
        <w:rPr>
          <w:rFonts w:ascii="Arial" w:hAnsi="Arial"/>
          <w:b/>
        </w:rPr>
        <w:t>MULOS Y RECOMPENSAS</w:t>
      </w:r>
    </w:p>
    <w:p w:rsidR="00E50CD1" w:rsidRPr="00990B67" w:rsidRDefault="00E50CD1" w:rsidP="00E50CD1">
      <w:pPr>
        <w:ind w:firstLine="851"/>
        <w:jc w:val="center"/>
        <w:rPr>
          <w:rFonts w:ascii="Arial" w:hAnsi="Arial"/>
          <w:b/>
          <w:sz w:val="16"/>
          <w:szCs w:val="16"/>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 xml:space="preserve">CULO 67.- </w:t>
      </w:r>
      <w:r>
        <w:rPr>
          <w:rFonts w:ascii="Arial" w:hAnsi="Arial"/>
        </w:rPr>
        <w:t>El Gobierno del Estado, a través del Sistema DIF, otorgará</w:t>
      </w:r>
      <w:r>
        <w:rPr>
          <w:rFonts w:ascii="Arial" w:hAnsi="Arial"/>
          <w:b/>
        </w:rPr>
        <w:t xml:space="preserve"> </w:t>
      </w:r>
      <w:r>
        <w:rPr>
          <w:rFonts w:ascii="Arial" w:hAnsi="Arial"/>
        </w:rPr>
        <w:t>premios, estímulos, y recompensas a aquellas personas e instituciones que se hayan distinguido por su apoyo a las personas con discapacidad y a los programas que les beneficien, mismos que serán entregados en actos públicos, con el propósito de promover estas actitudes.</w:t>
      </w:r>
    </w:p>
    <w:p w:rsidR="00E50CD1" w:rsidRPr="00990B67" w:rsidRDefault="00E50CD1" w:rsidP="00DD01C3">
      <w:pPr>
        <w:jc w:val="both"/>
        <w:rPr>
          <w:rFonts w:ascii="Arial" w:hAnsi="Arial"/>
          <w:sz w:val="16"/>
          <w:szCs w:val="16"/>
        </w:rPr>
      </w:pPr>
    </w:p>
    <w:p w:rsidR="00405BE1" w:rsidRDefault="009F446F" w:rsidP="00DD01C3">
      <w:pPr>
        <w:jc w:val="both"/>
        <w:rPr>
          <w:rFonts w:ascii="Arial" w:hAnsi="Arial"/>
        </w:rPr>
      </w:pPr>
      <w:r>
        <w:rPr>
          <w:rFonts w:ascii="Arial" w:hAnsi="Arial"/>
          <w:b/>
        </w:rPr>
        <w:lastRenderedPageBreak/>
        <w:t>ARTÍCULO</w:t>
      </w:r>
      <w:r w:rsidR="00405BE1">
        <w:rPr>
          <w:rFonts w:ascii="Arial" w:hAnsi="Arial"/>
          <w:b/>
        </w:rPr>
        <w:t xml:space="preserve"> 68.- </w:t>
      </w:r>
      <w:r w:rsidR="00405BE1">
        <w:rPr>
          <w:rFonts w:ascii="Arial" w:hAnsi="Arial"/>
        </w:rPr>
        <w:t>El Gobierno del Estado, a través del Sistema DIF, creará premios, estímulos, y recompensas para beneficiar a las personas con discapacidad que se distingan en cualquier actividad, en su desempeño diario o en la realización de acciones tendientes a superarse en el trabajo, deporte, ciencia o el arte, para que la sociedad les reconozca esos hechos y actitudes</w:t>
      </w:r>
    </w:p>
    <w:p w:rsidR="00405BE1" w:rsidRPr="00990B67" w:rsidRDefault="00405BE1" w:rsidP="00DD01C3">
      <w:pPr>
        <w:jc w:val="both"/>
        <w:rPr>
          <w:rFonts w:ascii="Arial" w:hAnsi="Arial"/>
          <w:sz w:val="16"/>
          <w:szCs w:val="16"/>
        </w:rPr>
      </w:pPr>
    </w:p>
    <w:p w:rsidR="00405BE1" w:rsidRDefault="00405BE1" w:rsidP="00990B67">
      <w:pPr>
        <w:ind w:firstLine="851"/>
        <w:jc w:val="center"/>
        <w:rPr>
          <w:rFonts w:ascii="Arial" w:hAnsi="Arial"/>
          <w:b/>
        </w:rPr>
      </w:pPr>
      <w:r>
        <w:rPr>
          <w:rFonts w:ascii="Arial" w:hAnsi="Arial"/>
          <w:b/>
        </w:rPr>
        <w:t>CAP</w:t>
      </w:r>
      <w:r w:rsidR="009F446F">
        <w:rPr>
          <w:rFonts w:ascii="Arial" w:hAnsi="Arial"/>
          <w:b/>
        </w:rPr>
        <w:t>Í</w:t>
      </w:r>
      <w:r>
        <w:rPr>
          <w:rFonts w:ascii="Arial" w:hAnsi="Arial"/>
          <w:b/>
        </w:rPr>
        <w:t>TULO XIX</w:t>
      </w:r>
    </w:p>
    <w:p w:rsidR="00405BE1" w:rsidRDefault="009F446F" w:rsidP="00990B67">
      <w:pPr>
        <w:ind w:firstLine="851"/>
        <w:jc w:val="center"/>
        <w:rPr>
          <w:rFonts w:ascii="Arial" w:hAnsi="Arial"/>
          <w:b/>
        </w:rPr>
      </w:pPr>
      <w:r>
        <w:rPr>
          <w:rFonts w:ascii="Arial" w:hAnsi="Arial"/>
          <w:b/>
        </w:rPr>
        <w:t>DE LAS INFRACCIONES Y SANCIONES</w:t>
      </w:r>
    </w:p>
    <w:p w:rsidR="00420C7B" w:rsidRPr="00990B67" w:rsidRDefault="00420C7B" w:rsidP="00DD01C3">
      <w:pPr>
        <w:ind w:firstLine="851"/>
        <w:jc w:val="center"/>
        <w:rPr>
          <w:rFonts w:ascii="Arial" w:hAnsi="Arial"/>
          <w:b/>
          <w:sz w:val="16"/>
          <w:szCs w:val="16"/>
        </w:rPr>
      </w:pPr>
    </w:p>
    <w:p w:rsidR="00E65D6F" w:rsidRDefault="00670855" w:rsidP="00DD01C3">
      <w:pPr>
        <w:jc w:val="both"/>
        <w:rPr>
          <w:rFonts w:ascii="Arial" w:hAnsi="Arial" w:cs="Arial"/>
        </w:rPr>
      </w:pPr>
      <w:r>
        <w:rPr>
          <w:rFonts w:ascii="Arial" w:hAnsi="Arial"/>
          <w:b/>
        </w:rPr>
        <w:t>ARTÍ</w:t>
      </w:r>
      <w:r w:rsidR="00405BE1">
        <w:rPr>
          <w:rFonts w:ascii="Arial" w:hAnsi="Arial"/>
          <w:b/>
        </w:rPr>
        <w:t>CULO 69.-</w:t>
      </w:r>
      <w:r w:rsidR="00405BE1">
        <w:rPr>
          <w:rFonts w:ascii="Arial" w:hAnsi="Arial"/>
        </w:rPr>
        <w:t xml:space="preserve"> </w:t>
      </w:r>
      <w:r w:rsidRPr="00670855">
        <w:rPr>
          <w:rFonts w:ascii="Arial" w:hAnsi="Arial" w:cs="Arial"/>
        </w:rPr>
        <w:t>Las autoridades facultadas para conocer y resolver acerca de las infracciones en contravención a esta ley serán el Gobierno del Estado, a través de la Secretaría de Desarrollo Urbano y Medio Ambiente, en el caso de vehículos de transporte colectivo de pasajeros; los Ayuntamientos, a través de la Dirección de Obras Públicas Municipales, en el caso de barreras arquitectónicas; y, la dependencia de tránsito y vialidad municipal en el caso de quienes, sin justificación alguna, ocupen los espacios de estacionamiento preferencial, obstruyan ó destruyan las rampas de acceso a las aceras y vías peatonales para personas con discapacidad.</w:t>
      </w:r>
    </w:p>
    <w:p w:rsidR="00670855" w:rsidRPr="00670855" w:rsidRDefault="00670855" w:rsidP="00DD01C3">
      <w:pPr>
        <w:jc w:val="both"/>
        <w:rPr>
          <w:rFonts w:ascii="Arial" w:hAnsi="Arial"/>
          <w:b/>
        </w:rPr>
      </w:pPr>
    </w:p>
    <w:p w:rsidR="00405BE1" w:rsidRDefault="00670855" w:rsidP="00DD01C3">
      <w:pPr>
        <w:jc w:val="both"/>
        <w:rPr>
          <w:rFonts w:ascii="Arial" w:hAnsi="Arial"/>
        </w:rPr>
      </w:pPr>
      <w:r>
        <w:rPr>
          <w:rFonts w:ascii="Arial" w:hAnsi="Arial"/>
          <w:b/>
        </w:rPr>
        <w:t>ARTÍ</w:t>
      </w:r>
      <w:r w:rsidR="00405BE1">
        <w:rPr>
          <w:rFonts w:ascii="Arial" w:hAnsi="Arial"/>
          <w:b/>
        </w:rPr>
        <w:t>CULO 70.-</w:t>
      </w:r>
      <w:r w:rsidR="00405BE1">
        <w:rPr>
          <w:rFonts w:ascii="Arial" w:hAnsi="Arial"/>
        </w:rPr>
        <w:t xml:space="preserve"> Las infracciones a las disposiciones de esta Ley se sancionarán con:</w:t>
      </w:r>
    </w:p>
    <w:p w:rsidR="00E50CD1" w:rsidRPr="00990B67" w:rsidRDefault="00E50CD1" w:rsidP="00DD01C3">
      <w:pPr>
        <w:jc w:val="both"/>
        <w:rPr>
          <w:rFonts w:ascii="Arial" w:hAnsi="Arial"/>
          <w:sz w:val="16"/>
          <w:szCs w:val="16"/>
        </w:rPr>
      </w:pPr>
    </w:p>
    <w:p w:rsidR="00405BE1" w:rsidRDefault="00405BE1" w:rsidP="00DD01C3">
      <w:pPr>
        <w:jc w:val="both"/>
        <w:rPr>
          <w:rFonts w:ascii="Arial" w:hAnsi="Arial"/>
        </w:rPr>
      </w:pPr>
      <w:r w:rsidRPr="00CD181B">
        <w:rPr>
          <w:rFonts w:ascii="Arial" w:hAnsi="Arial"/>
          <w:b/>
        </w:rPr>
        <w:t>I.-</w:t>
      </w:r>
      <w:r>
        <w:rPr>
          <w:rFonts w:ascii="Arial" w:hAnsi="Arial"/>
        </w:rPr>
        <w:t xml:space="preserve"> Apercibimiento, concediéndole un plazo determinado para subsanar la infracción;</w:t>
      </w:r>
    </w:p>
    <w:p w:rsidR="00E50CD1" w:rsidRPr="00990B67" w:rsidRDefault="00E50CD1" w:rsidP="00DD01C3">
      <w:pPr>
        <w:jc w:val="both"/>
        <w:rPr>
          <w:rFonts w:ascii="Arial" w:hAnsi="Arial"/>
          <w:b/>
          <w:sz w:val="16"/>
          <w:szCs w:val="16"/>
        </w:rPr>
      </w:pPr>
    </w:p>
    <w:p w:rsidR="00405BE1" w:rsidRDefault="00405BE1" w:rsidP="00DD01C3">
      <w:pPr>
        <w:jc w:val="both"/>
        <w:rPr>
          <w:rFonts w:ascii="Arial" w:hAnsi="Arial"/>
        </w:rPr>
      </w:pPr>
      <w:r w:rsidRPr="00990B67">
        <w:rPr>
          <w:rFonts w:ascii="Arial" w:hAnsi="Arial"/>
          <w:b/>
        </w:rPr>
        <w:t>II.-</w:t>
      </w:r>
      <w:r>
        <w:rPr>
          <w:rFonts w:ascii="Arial" w:hAnsi="Arial"/>
        </w:rPr>
        <w:t xml:space="preserve"> Multa de hasta quinientas veces el salario mínimo diario general vigente en la Capital del Estado al momento de cometerse la infracción, la que podrá ser duplicada en caso de reincidencia;</w:t>
      </w:r>
    </w:p>
    <w:p w:rsidR="00E50CD1" w:rsidRPr="00990B67" w:rsidRDefault="00E50CD1" w:rsidP="00DD01C3">
      <w:pPr>
        <w:jc w:val="both"/>
        <w:rPr>
          <w:rFonts w:ascii="Arial" w:hAnsi="Arial"/>
          <w:b/>
          <w:sz w:val="16"/>
          <w:szCs w:val="16"/>
        </w:rPr>
      </w:pPr>
    </w:p>
    <w:p w:rsidR="0092231A" w:rsidRDefault="0092231A" w:rsidP="00DD01C3">
      <w:pPr>
        <w:autoSpaceDE w:val="0"/>
        <w:autoSpaceDN w:val="0"/>
        <w:adjustRightInd w:val="0"/>
        <w:jc w:val="both"/>
        <w:rPr>
          <w:rFonts w:ascii="Arial" w:hAnsi="Arial" w:cs="Arial"/>
        </w:rPr>
      </w:pPr>
      <w:r w:rsidRPr="00990B67">
        <w:rPr>
          <w:rFonts w:ascii="Arial" w:hAnsi="Arial" w:cs="Arial"/>
          <w:b/>
        </w:rPr>
        <w:t>III.-</w:t>
      </w:r>
      <w:r w:rsidRPr="0092231A">
        <w:rPr>
          <w:rFonts w:ascii="Arial" w:hAnsi="Arial" w:cs="Arial"/>
        </w:rPr>
        <w:t xml:space="preserve"> Se sancionará con multa equivalente de 60 a 80 veces el salario mínimo, a los responsables, conductores, concesionarios y prestadores del servicio público de transporte en cualquier modalidad, que nieguen, impidan u obstaculicen el uso del servicio a las personas con discapacidad;</w:t>
      </w:r>
    </w:p>
    <w:p w:rsidR="00E50CD1" w:rsidRPr="00990B67" w:rsidRDefault="00E50CD1" w:rsidP="00DD01C3">
      <w:pPr>
        <w:autoSpaceDE w:val="0"/>
        <w:autoSpaceDN w:val="0"/>
        <w:adjustRightInd w:val="0"/>
        <w:jc w:val="both"/>
        <w:rPr>
          <w:rFonts w:ascii="Arial" w:hAnsi="Arial" w:cs="Arial"/>
          <w:sz w:val="16"/>
          <w:szCs w:val="16"/>
        </w:rPr>
      </w:pPr>
    </w:p>
    <w:p w:rsidR="0092231A" w:rsidRDefault="0092231A" w:rsidP="00DD01C3">
      <w:pPr>
        <w:autoSpaceDE w:val="0"/>
        <w:autoSpaceDN w:val="0"/>
        <w:adjustRightInd w:val="0"/>
        <w:rPr>
          <w:rFonts w:ascii="Arial" w:hAnsi="Arial" w:cs="Arial"/>
          <w:lang w:val="es-MX"/>
        </w:rPr>
      </w:pPr>
      <w:r w:rsidRPr="00990B67">
        <w:rPr>
          <w:rFonts w:ascii="Arial" w:hAnsi="Arial" w:cs="Arial"/>
          <w:b/>
          <w:lang w:val="es-MX"/>
        </w:rPr>
        <w:t>IV.-</w:t>
      </w:r>
      <w:r w:rsidR="00990B67">
        <w:rPr>
          <w:rFonts w:ascii="Arial" w:hAnsi="Arial" w:cs="Arial"/>
          <w:lang w:val="es-MX"/>
        </w:rPr>
        <w:t xml:space="preserve"> </w:t>
      </w:r>
      <w:r w:rsidRPr="0092231A">
        <w:rPr>
          <w:rFonts w:ascii="Arial" w:hAnsi="Arial" w:cs="Arial"/>
          <w:lang w:val="es-MX"/>
        </w:rPr>
        <w:t>Arresto hasta por treinta y seis horas;</w:t>
      </w:r>
    </w:p>
    <w:p w:rsidR="00E50CD1" w:rsidRPr="00990B67" w:rsidRDefault="00E50CD1" w:rsidP="00DD01C3">
      <w:pPr>
        <w:autoSpaceDE w:val="0"/>
        <w:autoSpaceDN w:val="0"/>
        <w:adjustRightInd w:val="0"/>
        <w:rPr>
          <w:rFonts w:ascii="Arial" w:hAnsi="Arial" w:cs="Arial"/>
          <w:b/>
          <w:sz w:val="16"/>
          <w:szCs w:val="16"/>
          <w:lang w:val="es-MX"/>
        </w:rPr>
      </w:pPr>
    </w:p>
    <w:p w:rsidR="00670855" w:rsidRDefault="00670855" w:rsidP="00670855">
      <w:pPr>
        <w:autoSpaceDE w:val="0"/>
        <w:autoSpaceDN w:val="0"/>
        <w:adjustRightInd w:val="0"/>
        <w:jc w:val="both"/>
        <w:rPr>
          <w:rFonts w:ascii="Arial" w:hAnsi="Arial" w:cs="Arial"/>
        </w:rPr>
      </w:pPr>
      <w:r w:rsidRPr="00CD181B">
        <w:rPr>
          <w:rFonts w:ascii="Arial" w:hAnsi="Arial" w:cs="Arial"/>
          <w:b/>
        </w:rPr>
        <w:t>V.-</w:t>
      </w:r>
      <w:r w:rsidRPr="00670855">
        <w:rPr>
          <w:rFonts w:ascii="Arial" w:hAnsi="Arial" w:cs="Arial"/>
        </w:rPr>
        <w:t xml:space="preserve"> Revocación de la autorización, concesión, permiso o licencia de construcción o de funcionamiento;</w:t>
      </w:r>
    </w:p>
    <w:p w:rsidR="00DD4FE1" w:rsidRPr="00990B67" w:rsidRDefault="00DD4FE1" w:rsidP="00670855">
      <w:pPr>
        <w:autoSpaceDE w:val="0"/>
        <w:autoSpaceDN w:val="0"/>
        <w:adjustRightInd w:val="0"/>
        <w:jc w:val="both"/>
        <w:rPr>
          <w:rFonts w:ascii="Arial" w:hAnsi="Arial" w:cs="Arial"/>
          <w:sz w:val="16"/>
          <w:szCs w:val="16"/>
        </w:rPr>
      </w:pPr>
    </w:p>
    <w:p w:rsidR="00670855" w:rsidRPr="00670855" w:rsidRDefault="00670855" w:rsidP="00670855">
      <w:pPr>
        <w:autoSpaceDE w:val="0"/>
        <w:autoSpaceDN w:val="0"/>
        <w:adjustRightInd w:val="0"/>
        <w:jc w:val="both"/>
        <w:rPr>
          <w:rFonts w:ascii="Arial" w:hAnsi="Arial" w:cs="Arial"/>
        </w:rPr>
      </w:pPr>
      <w:r w:rsidRPr="00990B67">
        <w:rPr>
          <w:rFonts w:ascii="Arial" w:hAnsi="Arial" w:cs="Arial"/>
          <w:b/>
        </w:rPr>
        <w:t>VI.-</w:t>
      </w:r>
      <w:r w:rsidRPr="00670855">
        <w:rPr>
          <w:rFonts w:ascii="Arial" w:hAnsi="Arial" w:cs="Arial"/>
        </w:rPr>
        <w:t xml:space="preserve"> Clausura temporal o definitiva parcial o total, del establecimiento o edificio;</w:t>
      </w:r>
    </w:p>
    <w:p w:rsidR="00670855" w:rsidRPr="00990B67" w:rsidRDefault="00670855" w:rsidP="00670855">
      <w:pPr>
        <w:autoSpaceDE w:val="0"/>
        <w:autoSpaceDN w:val="0"/>
        <w:adjustRightInd w:val="0"/>
        <w:rPr>
          <w:rFonts w:ascii="Arial" w:hAnsi="Arial" w:cs="Arial"/>
          <w:sz w:val="16"/>
          <w:szCs w:val="16"/>
        </w:rPr>
      </w:pPr>
    </w:p>
    <w:p w:rsidR="00670855" w:rsidRPr="00670855" w:rsidRDefault="00670855" w:rsidP="00670855">
      <w:pPr>
        <w:autoSpaceDE w:val="0"/>
        <w:autoSpaceDN w:val="0"/>
        <w:adjustRightInd w:val="0"/>
        <w:jc w:val="both"/>
        <w:rPr>
          <w:rFonts w:ascii="Arial" w:hAnsi="Arial" w:cs="Arial"/>
        </w:rPr>
      </w:pPr>
      <w:r w:rsidRPr="00990B67">
        <w:rPr>
          <w:rFonts w:ascii="Arial" w:hAnsi="Arial" w:cs="Arial"/>
          <w:b/>
        </w:rPr>
        <w:t>VII.-</w:t>
      </w:r>
      <w:r w:rsidRPr="00670855">
        <w:rPr>
          <w:rFonts w:ascii="Arial" w:hAnsi="Arial" w:cs="Arial"/>
        </w:rPr>
        <w:t xml:space="preserve"> Multa equivalente de 10 a 50 veces el salario mínimo general vigente en la zona económica en que se cometa la infracción, a quienes, sin justificación alguna, ocupen los espacios destinados al estacionamiento de los vehículos de personas con discapacidad, o bien obstruyan las rampas de acceso a las aceras y vías peatonales; y,</w:t>
      </w:r>
    </w:p>
    <w:p w:rsidR="0000389C" w:rsidRPr="00990B67" w:rsidRDefault="0000389C" w:rsidP="00670855">
      <w:pPr>
        <w:autoSpaceDE w:val="0"/>
        <w:autoSpaceDN w:val="0"/>
        <w:adjustRightInd w:val="0"/>
        <w:jc w:val="both"/>
        <w:rPr>
          <w:rFonts w:ascii="Arial" w:hAnsi="Arial" w:cs="Arial"/>
          <w:sz w:val="16"/>
          <w:szCs w:val="16"/>
        </w:rPr>
      </w:pPr>
    </w:p>
    <w:p w:rsidR="00670855" w:rsidRPr="00670855" w:rsidRDefault="00670855" w:rsidP="00670855">
      <w:pPr>
        <w:autoSpaceDE w:val="0"/>
        <w:autoSpaceDN w:val="0"/>
        <w:adjustRightInd w:val="0"/>
        <w:jc w:val="both"/>
        <w:rPr>
          <w:rFonts w:ascii="Arial" w:hAnsi="Arial" w:cs="Arial"/>
        </w:rPr>
      </w:pPr>
      <w:r w:rsidRPr="00990B67">
        <w:rPr>
          <w:rFonts w:ascii="Arial" w:hAnsi="Arial" w:cs="Arial"/>
          <w:b/>
        </w:rPr>
        <w:t>VIII.-</w:t>
      </w:r>
      <w:r w:rsidRPr="00670855">
        <w:rPr>
          <w:rFonts w:ascii="Arial" w:hAnsi="Arial" w:cs="Arial"/>
        </w:rPr>
        <w:t xml:space="preserve"> Multa equivalente de 10 a 50 veces el salario mínimo general vigente en la zona económica en que se cometa la infracción, a quienes destruyan cualquier tipo de rampa de acceso a las aceras y vías peatonales de uso exclusivo de las personas con discapacidad, independientemente del pago que deba hacer el infractor por la reparación del daño material causado a dichas construcciones.</w:t>
      </w:r>
    </w:p>
    <w:p w:rsidR="00670855" w:rsidRPr="00990B67" w:rsidRDefault="00670855" w:rsidP="00670855">
      <w:pPr>
        <w:autoSpaceDE w:val="0"/>
        <w:autoSpaceDN w:val="0"/>
        <w:adjustRightInd w:val="0"/>
        <w:jc w:val="both"/>
        <w:rPr>
          <w:rFonts w:ascii="Arial" w:hAnsi="Arial" w:cs="Arial"/>
          <w:sz w:val="16"/>
          <w:szCs w:val="16"/>
        </w:rPr>
      </w:pPr>
    </w:p>
    <w:p w:rsidR="00670855" w:rsidRPr="00C13312" w:rsidRDefault="00670855" w:rsidP="00670855">
      <w:pPr>
        <w:autoSpaceDE w:val="0"/>
        <w:autoSpaceDN w:val="0"/>
        <w:adjustRightInd w:val="0"/>
        <w:jc w:val="both"/>
        <w:rPr>
          <w:rFonts w:ascii="Arial" w:hAnsi="Arial" w:cs="Arial"/>
          <w:sz w:val="24"/>
          <w:szCs w:val="24"/>
        </w:rPr>
      </w:pPr>
      <w:r w:rsidRPr="00670855">
        <w:rPr>
          <w:rFonts w:ascii="Arial" w:hAnsi="Arial" w:cs="Arial"/>
        </w:rPr>
        <w:t>Los montos de las multas se impondrán por la autoridad correspondiente de acuerdo a la gravedad de la infracción y deberán establecerse en el reglamento respectivo. En el caso de que se trate de un jornalero, obrero o trabajador, no podrá ser sancionado con multa mayor del importe de su jornal a un día de su ingreso; así también tratándose de trabajadores no asalariados la multa no excederá del equivalente a un día de su ingreso.</w:t>
      </w:r>
      <w:r w:rsidRPr="00C13312">
        <w:rPr>
          <w:rFonts w:ascii="Arial" w:hAnsi="Arial" w:cs="Arial"/>
          <w:sz w:val="24"/>
          <w:szCs w:val="24"/>
        </w:rPr>
        <w:t xml:space="preserve"> </w:t>
      </w:r>
    </w:p>
    <w:p w:rsidR="00405BE1" w:rsidRPr="00670855" w:rsidRDefault="00405BE1" w:rsidP="00DD01C3">
      <w:pPr>
        <w:jc w:val="both"/>
        <w:rPr>
          <w:rFonts w:ascii="Arial" w:hAnsi="Arial"/>
        </w:rPr>
      </w:pPr>
    </w:p>
    <w:p w:rsidR="00405BE1" w:rsidRDefault="00405BE1" w:rsidP="00DD01C3">
      <w:pPr>
        <w:jc w:val="both"/>
        <w:rPr>
          <w:rFonts w:ascii="Arial" w:hAnsi="Arial"/>
        </w:rPr>
      </w:pPr>
      <w:r>
        <w:rPr>
          <w:rFonts w:ascii="Arial" w:hAnsi="Arial"/>
          <w:b/>
        </w:rPr>
        <w:t>ART</w:t>
      </w:r>
      <w:r w:rsidR="009F446F">
        <w:rPr>
          <w:rFonts w:ascii="Arial" w:hAnsi="Arial"/>
          <w:b/>
        </w:rPr>
        <w:t>Í</w:t>
      </w:r>
      <w:r>
        <w:rPr>
          <w:rFonts w:ascii="Arial" w:hAnsi="Arial"/>
          <w:b/>
        </w:rPr>
        <w:t>CULO 71.-</w:t>
      </w:r>
      <w:r>
        <w:rPr>
          <w:rFonts w:ascii="Arial" w:hAnsi="Arial"/>
        </w:rPr>
        <w:t xml:space="preserve"> Independientemente de la aplicación de las sanciones antes señaladas, la autoridad competente podrá dictar, como medidas de seguridad,</w:t>
      </w:r>
      <w:r>
        <w:rPr>
          <w:rFonts w:ascii="Arial" w:hAnsi="Arial"/>
          <w:b/>
        </w:rPr>
        <w:t xml:space="preserve"> </w:t>
      </w:r>
      <w:r>
        <w:rPr>
          <w:rFonts w:ascii="Arial" w:hAnsi="Arial"/>
        </w:rPr>
        <w:t>las siguientes:</w:t>
      </w:r>
    </w:p>
    <w:p w:rsidR="004A2AC9" w:rsidRDefault="004A2AC9" w:rsidP="00DD01C3">
      <w:pPr>
        <w:jc w:val="both"/>
        <w:rPr>
          <w:rFonts w:ascii="Arial" w:hAnsi="Arial"/>
        </w:rPr>
      </w:pPr>
    </w:p>
    <w:p w:rsidR="00405BE1" w:rsidRDefault="00405BE1" w:rsidP="00E50CD1">
      <w:pPr>
        <w:spacing w:line="360" w:lineRule="auto"/>
        <w:jc w:val="both"/>
        <w:rPr>
          <w:rFonts w:ascii="Arial" w:hAnsi="Arial"/>
        </w:rPr>
      </w:pPr>
      <w:r w:rsidRPr="00990B67">
        <w:rPr>
          <w:rFonts w:ascii="Arial" w:hAnsi="Arial"/>
          <w:b/>
        </w:rPr>
        <w:t>I.-</w:t>
      </w:r>
      <w:r>
        <w:rPr>
          <w:rFonts w:ascii="Arial" w:hAnsi="Arial"/>
        </w:rPr>
        <w:t xml:space="preserve"> Suspensión temporal de la ejecución de trabajos de construcción;</w:t>
      </w:r>
    </w:p>
    <w:p w:rsidR="00405BE1" w:rsidRDefault="00405BE1" w:rsidP="00E50CD1">
      <w:pPr>
        <w:spacing w:line="360" w:lineRule="auto"/>
        <w:jc w:val="both"/>
        <w:rPr>
          <w:rFonts w:ascii="Arial" w:hAnsi="Arial"/>
        </w:rPr>
      </w:pPr>
      <w:r w:rsidRPr="00990B67">
        <w:rPr>
          <w:rFonts w:ascii="Arial" w:hAnsi="Arial"/>
          <w:b/>
        </w:rPr>
        <w:t>II.-</w:t>
      </w:r>
      <w:r>
        <w:rPr>
          <w:rFonts w:ascii="Arial" w:hAnsi="Arial"/>
        </w:rPr>
        <w:t xml:space="preserve"> Suspensión temporal de la concesión o permiso;</w:t>
      </w:r>
      <w:r>
        <w:rPr>
          <w:rFonts w:ascii="Arial" w:hAnsi="Arial"/>
          <w:b/>
        </w:rPr>
        <w:t xml:space="preserve"> </w:t>
      </w:r>
      <w:r>
        <w:rPr>
          <w:rFonts w:ascii="Arial" w:hAnsi="Arial"/>
        </w:rPr>
        <w:t>y,</w:t>
      </w:r>
    </w:p>
    <w:p w:rsidR="00405BE1" w:rsidRDefault="00405BE1" w:rsidP="00990B67">
      <w:pPr>
        <w:jc w:val="both"/>
        <w:rPr>
          <w:rFonts w:ascii="Arial" w:hAnsi="Arial"/>
        </w:rPr>
      </w:pPr>
      <w:r w:rsidRPr="00990B67">
        <w:rPr>
          <w:rFonts w:ascii="Arial" w:hAnsi="Arial"/>
          <w:b/>
        </w:rPr>
        <w:t>III.-</w:t>
      </w:r>
      <w:r>
        <w:rPr>
          <w:rFonts w:ascii="Arial" w:hAnsi="Arial"/>
        </w:rPr>
        <w:t xml:space="preserve"> Clausura temporal, parcial o total, del establecimiento o edificio.</w:t>
      </w:r>
    </w:p>
    <w:p w:rsidR="00990B67" w:rsidRDefault="00990B67" w:rsidP="00990B67">
      <w:pPr>
        <w:jc w:val="both"/>
        <w:rPr>
          <w:rFonts w:ascii="Arial" w:hAnsi="Arial"/>
        </w:rPr>
      </w:pPr>
    </w:p>
    <w:p w:rsidR="008172D2" w:rsidRDefault="00405BE1" w:rsidP="00990B67">
      <w:pPr>
        <w:jc w:val="both"/>
        <w:rPr>
          <w:rFonts w:ascii="Arial" w:hAnsi="Arial"/>
        </w:rPr>
      </w:pPr>
      <w:r>
        <w:rPr>
          <w:rFonts w:ascii="Arial" w:hAnsi="Arial"/>
        </w:rPr>
        <w:t>Las medidas de seguridad se mantendrán vigentes hasta en tanto se subsane la irregularidad que las motive.</w:t>
      </w:r>
    </w:p>
    <w:p w:rsidR="008172D2" w:rsidRPr="008172D2" w:rsidRDefault="008172D2" w:rsidP="008172D2">
      <w:pPr>
        <w:spacing w:line="360" w:lineRule="auto"/>
        <w:jc w:val="both"/>
        <w:rPr>
          <w:rFonts w:ascii="Arial" w:hAnsi="Arial"/>
          <w:sz w:val="8"/>
          <w:szCs w:val="8"/>
        </w:rPr>
      </w:pPr>
    </w:p>
    <w:p w:rsidR="00405BE1" w:rsidRDefault="00405BE1" w:rsidP="008172D2">
      <w:pPr>
        <w:jc w:val="both"/>
        <w:rPr>
          <w:rFonts w:ascii="Arial" w:hAnsi="Arial"/>
        </w:rPr>
      </w:pPr>
      <w:r>
        <w:rPr>
          <w:rFonts w:ascii="Arial" w:hAnsi="Arial"/>
          <w:b/>
        </w:rPr>
        <w:t>ART</w:t>
      </w:r>
      <w:r w:rsidR="009F446F">
        <w:rPr>
          <w:rFonts w:ascii="Arial" w:hAnsi="Arial"/>
          <w:b/>
        </w:rPr>
        <w:t>Í</w:t>
      </w:r>
      <w:r>
        <w:rPr>
          <w:rFonts w:ascii="Arial" w:hAnsi="Arial"/>
          <w:b/>
        </w:rPr>
        <w:t>CULO 72.-</w:t>
      </w:r>
      <w:r>
        <w:rPr>
          <w:rFonts w:ascii="Arial" w:hAnsi="Arial"/>
        </w:rPr>
        <w:t xml:space="preserve"> La aplicación de una sanción deberá estar debidamente fundada y motivada y será independiente de la aplicación de otras sanciones de índole civil o penal a que hubiere lugar.</w:t>
      </w:r>
    </w:p>
    <w:p w:rsidR="00E50CD1" w:rsidRPr="002919F8" w:rsidRDefault="00E50CD1" w:rsidP="00DD01C3">
      <w:pPr>
        <w:jc w:val="both"/>
        <w:rPr>
          <w:rFonts w:ascii="Arial" w:hAnsi="Arial"/>
          <w:b/>
          <w:sz w:val="18"/>
          <w:szCs w:val="18"/>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73.-</w:t>
      </w:r>
      <w:r w:rsidR="00405BE1">
        <w:rPr>
          <w:rFonts w:ascii="Arial" w:hAnsi="Arial"/>
        </w:rPr>
        <w:t xml:space="preserve"> Para aplicarse una sanción deberán tenerse en consideración las siguientes circunstancias:</w:t>
      </w:r>
    </w:p>
    <w:p w:rsidR="00E50CD1" w:rsidRPr="00990B67" w:rsidRDefault="00E50CD1" w:rsidP="00DD01C3">
      <w:pPr>
        <w:jc w:val="both"/>
        <w:rPr>
          <w:rFonts w:ascii="Arial" w:hAnsi="Arial"/>
          <w:sz w:val="16"/>
          <w:szCs w:val="16"/>
        </w:rPr>
      </w:pPr>
    </w:p>
    <w:p w:rsidR="00405BE1" w:rsidRPr="00CD181B" w:rsidRDefault="00405BE1" w:rsidP="00E50CD1">
      <w:pPr>
        <w:spacing w:line="360" w:lineRule="auto"/>
        <w:jc w:val="both"/>
        <w:rPr>
          <w:rFonts w:ascii="Arial" w:hAnsi="Arial"/>
        </w:rPr>
      </w:pPr>
      <w:r w:rsidRPr="00CD181B">
        <w:rPr>
          <w:rFonts w:ascii="Arial" w:hAnsi="Arial"/>
          <w:b/>
        </w:rPr>
        <w:t>I.-</w:t>
      </w:r>
      <w:r w:rsidRPr="00CD181B">
        <w:rPr>
          <w:rFonts w:ascii="Arial" w:hAnsi="Arial"/>
        </w:rPr>
        <w:t xml:space="preserve"> La gravedad de la infracción;</w:t>
      </w:r>
    </w:p>
    <w:p w:rsidR="00405BE1" w:rsidRDefault="00405BE1" w:rsidP="00E50CD1">
      <w:pPr>
        <w:spacing w:line="360" w:lineRule="auto"/>
        <w:jc w:val="both"/>
        <w:rPr>
          <w:rFonts w:ascii="Arial" w:hAnsi="Arial"/>
        </w:rPr>
      </w:pPr>
      <w:r w:rsidRPr="00990B67">
        <w:rPr>
          <w:rFonts w:ascii="Arial" w:hAnsi="Arial"/>
          <w:b/>
        </w:rPr>
        <w:t>II.-</w:t>
      </w:r>
      <w:r>
        <w:rPr>
          <w:rFonts w:ascii="Arial" w:hAnsi="Arial"/>
        </w:rPr>
        <w:t xml:space="preserve"> Los daños producidos o que puedan producirse;</w:t>
      </w:r>
    </w:p>
    <w:p w:rsidR="00405BE1" w:rsidRDefault="00405BE1" w:rsidP="00E50CD1">
      <w:pPr>
        <w:spacing w:line="360" w:lineRule="auto"/>
        <w:jc w:val="both"/>
        <w:rPr>
          <w:rFonts w:ascii="Arial" w:hAnsi="Arial"/>
        </w:rPr>
      </w:pPr>
      <w:r w:rsidRPr="00990B67">
        <w:rPr>
          <w:rFonts w:ascii="Arial" w:hAnsi="Arial"/>
          <w:b/>
        </w:rPr>
        <w:t>III.-</w:t>
      </w:r>
      <w:r>
        <w:rPr>
          <w:rFonts w:ascii="Arial" w:hAnsi="Arial"/>
        </w:rPr>
        <w:t xml:space="preserve"> Las condiciones socioeconómicas del infractor; y,</w:t>
      </w:r>
    </w:p>
    <w:p w:rsidR="00405BE1" w:rsidRDefault="00405BE1" w:rsidP="002919F8">
      <w:pPr>
        <w:jc w:val="both"/>
        <w:rPr>
          <w:rFonts w:ascii="Arial" w:hAnsi="Arial"/>
        </w:rPr>
      </w:pPr>
      <w:r w:rsidRPr="00990B67">
        <w:rPr>
          <w:rFonts w:ascii="Arial" w:hAnsi="Arial"/>
          <w:b/>
        </w:rPr>
        <w:t>IV.-</w:t>
      </w:r>
      <w:r>
        <w:rPr>
          <w:rFonts w:ascii="Arial" w:hAnsi="Arial"/>
        </w:rPr>
        <w:t xml:space="preserve"> Si la conducta del infractor implica reincidencia.</w:t>
      </w:r>
    </w:p>
    <w:p w:rsidR="002919F8" w:rsidRDefault="002919F8" w:rsidP="002919F8">
      <w:pPr>
        <w:jc w:val="both"/>
        <w:rPr>
          <w:rFonts w:ascii="Arial" w:hAnsi="Arial"/>
        </w:rPr>
      </w:pPr>
    </w:p>
    <w:p w:rsidR="00405BE1" w:rsidRDefault="009F446F" w:rsidP="00DD01C3">
      <w:pPr>
        <w:jc w:val="both"/>
        <w:rPr>
          <w:rFonts w:ascii="Arial" w:hAnsi="Arial"/>
        </w:rPr>
      </w:pPr>
      <w:r>
        <w:rPr>
          <w:rFonts w:ascii="Arial" w:hAnsi="Arial"/>
          <w:b/>
        </w:rPr>
        <w:t>ARTÍCULO</w:t>
      </w:r>
      <w:r w:rsidR="00405BE1">
        <w:rPr>
          <w:rFonts w:ascii="Arial" w:hAnsi="Arial"/>
          <w:b/>
        </w:rPr>
        <w:t xml:space="preserve"> 74.-</w:t>
      </w:r>
      <w:r w:rsidR="00405BE1">
        <w:rPr>
          <w:rFonts w:ascii="Arial" w:hAnsi="Arial"/>
        </w:rPr>
        <w:t xml:space="preserve"> El procedimiento que deberá observarse para la imposición de una sanción por la infracción a la presente Ley, se sujetará a las reglas siguientes:</w:t>
      </w:r>
    </w:p>
    <w:p w:rsidR="00E65D6F" w:rsidRPr="00E65D6F" w:rsidRDefault="00E65D6F" w:rsidP="00DD01C3">
      <w:pPr>
        <w:jc w:val="both"/>
        <w:rPr>
          <w:rFonts w:ascii="Arial" w:hAnsi="Arial"/>
          <w:sz w:val="16"/>
          <w:szCs w:val="16"/>
        </w:rPr>
      </w:pPr>
    </w:p>
    <w:p w:rsidR="00405BE1" w:rsidRDefault="00405BE1" w:rsidP="00DD01C3">
      <w:pPr>
        <w:jc w:val="both"/>
        <w:rPr>
          <w:rFonts w:ascii="Arial" w:hAnsi="Arial"/>
        </w:rPr>
      </w:pPr>
      <w:r w:rsidRPr="00CD181B">
        <w:rPr>
          <w:rFonts w:ascii="Arial" w:hAnsi="Arial"/>
          <w:b/>
        </w:rPr>
        <w:t>I.-</w:t>
      </w:r>
      <w:r>
        <w:rPr>
          <w:rFonts w:ascii="Arial" w:hAnsi="Arial"/>
        </w:rPr>
        <w:t xml:space="preserve"> Cuando la autoridad competente tenga conocimiento por sí o mediante denuncia, dispondrá la práctica de la inspección que corresponda</w:t>
      </w:r>
      <w:r>
        <w:rPr>
          <w:rFonts w:ascii="Arial" w:hAnsi="Arial"/>
          <w:b/>
        </w:rPr>
        <w:t>,</w:t>
      </w:r>
      <w:r>
        <w:rPr>
          <w:rFonts w:ascii="Arial" w:hAnsi="Arial"/>
        </w:rPr>
        <w:t xml:space="preserve"> para constatar la existencia de los hechos;</w:t>
      </w:r>
    </w:p>
    <w:p w:rsidR="00E50CD1" w:rsidRDefault="00E50CD1" w:rsidP="00DD01C3">
      <w:pPr>
        <w:jc w:val="both"/>
        <w:rPr>
          <w:rFonts w:ascii="Arial" w:hAnsi="Arial"/>
        </w:rPr>
      </w:pPr>
    </w:p>
    <w:p w:rsidR="00405BE1" w:rsidRDefault="00405BE1" w:rsidP="00DD01C3">
      <w:pPr>
        <w:jc w:val="both"/>
        <w:rPr>
          <w:rFonts w:ascii="Arial" w:hAnsi="Arial"/>
        </w:rPr>
      </w:pPr>
      <w:r w:rsidRPr="00DE758A">
        <w:rPr>
          <w:rFonts w:ascii="Arial" w:hAnsi="Arial"/>
          <w:b/>
        </w:rPr>
        <w:t>II.-</w:t>
      </w:r>
      <w:r>
        <w:rPr>
          <w:rFonts w:ascii="Arial" w:hAnsi="Arial"/>
        </w:rPr>
        <w:t xml:space="preserve"> Efectuada la inspección, si resultaren ciertos los hechos, el presunto infractor será citado para que, en un plazo no menor de cinco días ni mayor de diez, contados a partir del día siguiente a la fecha en que le sea comunicado el citatorio, comparezca por escrito</w:t>
      </w:r>
      <w:r>
        <w:rPr>
          <w:rFonts w:ascii="Arial" w:hAnsi="Arial"/>
          <w:b/>
        </w:rPr>
        <w:t>,</w:t>
      </w:r>
      <w:r>
        <w:rPr>
          <w:rFonts w:ascii="Arial" w:hAnsi="Arial"/>
        </w:rPr>
        <w:t xml:space="preserve"> ofreciendo las pruebas idóneas que sean favorables a sus intereses y haciendo las alegaciones que estime pertinentes. La infracción que se impute, así como los hechos en que la misma consista, se notificarán por medio de oficio;</w:t>
      </w:r>
    </w:p>
    <w:p w:rsidR="00E50CD1" w:rsidRPr="00CD181B" w:rsidRDefault="00E50CD1" w:rsidP="00DD01C3">
      <w:pPr>
        <w:jc w:val="both"/>
        <w:rPr>
          <w:rFonts w:ascii="Arial" w:hAnsi="Arial"/>
          <w:b/>
        </w:rPr>
      </w:pPr>
    </w:p>
    <w:p w:rsidR="00405BE1" w:rsidRDefault="00405BE1" w:rsidP="00DD01C3">
      <w:pPr>
        <w:jc w:val="both"/>
        <w:rPr>
          <w:rFonts w:ascii="Arial" w:hAnsi="Arial"/>
        </w:rPr>
      </w:pPr>
      <w:r w:rsidRPr="00CD181B">
        <w:rPr>
          <w:rFonts w:ascii="Arial" w:hAnsi="Arial"/>
          <w:b/>
        </w:rPr>
        <w:t>III.-</w:t>
      </w:r>
      <w:r>
        <w:rPr>
          <w:rFonts w:ascii="Arial" w:hAnsi="Arial"/>
        </w:rPr>
        <w:t xml:space="preserve"> Transcurrido el término antes señalado, si el presunto infractor hubiese ofrecido pruebas, la autoridad fijará un plazo que no excederá de diez días para que las mismas sean recibidas y desahogadas; y,</w:t>
      </w:r>
    </w:p>
    <w:p w:rsidR="00E50CD1" w:rsidRDefault="00E50CD1" w:rsidP="00DD01C3">
      <w:pPr>
        <w:jc w:val="both"/>
        <w:rPr>
          <w:rFonts w:ascii="Arial" w:hAnsi="Arial"/>
        </w:rPr>
      </w:pPr>
    </w:p>
    <w:p w:rsidR="00405BE1" w:rsidRDefault="00405BE1" w:rsidP="00DD01C3">
      <w:pPr>
        <w:jc w:val="both"/>
        <w:rPr>
          <w:rFonts w:ascii="Arial" w:hAnsi="Arial"/>
        </w:rPr>
      </w:pPr>
      <w:r w:rsidRPr="00CD181B">
        <w:rPr>
          <w:rFonts w:ascii="Arial" w:hAnsi="Arial"/>
          <w:b/>
        </w:rPr>
        <w:t>IV.-</w:t>
      </w:r>
      <w:r>
        <w:rPr>
          <w:rFonts w:ascii="Arial" w:hAnsi="Arial"/>
        </w:rPr>
        <w:t xml:space="preserve"> </w:t>
      </w:r>
      <w:r w:rsidR="0000389C">
        <w:rPr>
          <w:rFonts w:ascii="Arial" w:hAnsi="Arial"/>
        </w:rPr>
        <w:t>Concluido</w:t>
      </w:r>
      <w:r>
        <w:rPr>
          <w:rFonts w:ascii="Arial" w:hAnsi="Arial"/>
        </w:rPr>
        <w:t xml:space="preserve"> el período probatorio o vencido el término indicado en la fracción II del presente Artículo, en el supuesto de que el presunto infractor no comparezca o no ofrezca pruebas, la autoridad emitirá resolución, en un término no mayor de diez días, determinando si ha lugar o no a la aplicación de la sanción.</w:t>
      </w:r>
    </w:p>
    <w:p w:rsidR="00DD4FE1" w:rsidRDefault="00DD4FE1" w:rsidP="00DD01C3">
      <w:pPr>
        <w:jc w:val="both"/>
        <w:rPr>
          <w:rFonts w:ascii="Arial" w:hAnsi="Arial"/>
        </w:rPr>
      </w:pPr>
    </w:p>
    <w:p w:rsidR="00405BE1" w:rsidRDefault="00405BE1" w:rsidP="00DD01C3">
      <w:pPr>
        <w:jc w:val="both"/>
        <w:rPr>
          <w:rFonts w:ascii="Arial" w:hAnsi="Arial"/>
        </w:rPr>
      </w:pPr>
      <w:r>
        <w:rPr>
          <w:rFonts w:ascii="Arial" w:hAnsi="Arial"/>
        </w:rPr>
        <w:t>En los términos y plazos a que se alude en este Artículo, sólo se computarán los días hábiles.</w:t>
      </w:r>
    </w:p>
    <w:p w:rsidR="00E50CD1" w:rsidRDefault="00E50CD1" w:rsidP="00DD01C3">
      <w:pPr>
        <w:jc w:val="both"/>
        <w:rPr>
          <w:rFonts w:ascii="Arial" w:hAnsi="Arial"/>
        </w:rPr>
      </w:pPr>
    </w:p>
    <w:p w:rsidR="00405BE1" w:rsidRDefault="00405BE1" w:rsidP="00DD01C3">
      <w:pPr>
        <w:jc w:val="both"/>
        <w:rPr>
          <w:rFonts w:ascii="Arial" w:hAnsi="Arial"/>
        </w:rPr>
      </w:pPr>
      <w:r>
        <w:rPr>
          <w:rFonts w:ascii="Arial" w:hAnsi="Arial"/>
        </w:rPr>
        <w:t xml:space="preserve">El cobro de las multas que se impongan se efectuará a través de los respectivos </w:t>
      </w:r>
      <w:r w:rsidR="0000389C">
        <w:rPr>
          <w:rFonts w:ascii="Arial" w:hAnsi="Arial"/>
        </w:rPr>
        <w:t>órganos</w:t>
      </w:r>
      <w:r>
        <w:rPr>
          <w:rFonts w:ascii="Arial" w:hAnsi="Arial"/>
        </w:rPr>
        <w:t xml:space="preserve"> recaudadores, quienes podrán  hacer uso del procedimiento económico-coactivo previsto en la Legislación Fiscal aplicable.</w:t>
      </w:r>
    </w:p>
    <w:p w:rsidR="00A0015A" w:rsidRDefault="00A0015A" w:rsidP="00DD01C3">
      <w:pPr>
        <w:jc w:val="both"/>
        <w:rPr>
          <w:rFonts w:ascii="Arial" w:hAnsi="Arial"/>
        </w:rPr>
      </w:pPr>
    </w:p>
    <w:p w:rsidR="00405BE1" w:rsidRDefault="00405BE1" w:rsidP="00DD01C3">
      <w:pPr>
        <w:jc w:val="both"/>
        <w:rPr>
          <w:rFonts w:ascii="Arial" w:hAnsi="Arial"/>
        </w:rPr>
      </w:pPr>
      <w:r>
        <w:rPr>
          <w:rFonts w:ascii="Arial" w:hAnsi="Arial"/>
        </w:rPr>
        <w:t xml:space="preserve">Los recursos que se deriven del cobro de multas impuestas por las infracciones a la presente Ley, se aplicarán al Programa Estatal para el Bienestar y </w:t>
      </w:r>
      <w:smartTag w:uri="urn:schemas-microsoft-com:office:smarttags" w:element="stockticker">
        <w:smartTagPr>
          <w:attr w:name="ProductID" w:val="la Incorporaci￳n"/>
        </w:smartTagPr>
        <w:r>
          <w:rPr>
            <w:rFonts w:ascii="Arial" w:hAnsi="Arial"/>
          </w:rPr>
          <w:t>la Incorporación</w:t>
        </w:r>
      </w:smartTag>
      <w:r>
        <w:rPr>
          <w:rFonts w:ascii="Arial" w:hAnsi="Arial"/>
        </w:rPr>
        <w:t xml:space="preserve"> al Desarrollo de las Personas con Discapacidad.</w:t>
      </w:r>
    </w:p>
    <w:p w:rsidR="008F5264" w:rsidRDefault="008F5264" w:rsidP="00DD01C3">
      <w:pPr>
        <w:jc w:val="center"/>
        <w:rPr>
          <w:rFonts w:ascii="Arial" w:hAnsi="Arial" w:cs="Arial"/>
          <w:b/>
          <w:bCs/>
          <w:color w:val="000000"/>
        </w:rPr>
      </w:pPr>
    </w:p>
    <w:p w:rsidR="008E310B" w:rsidRPr="008E310B" w:rsidRDefault="008E310B" w:rsidP="00DD01C3">
      <w:pPr>
        <w:jc w:val="center"/>
        <w:rPr>
          <w:rFonts w:ascii="Arial" w:hAnsi="Arial" w:cs="Arial"/>
          <w:b/>
          <w:bCs/>
          <w:color w:val="000000"/>
        </w:rPr>
      </w:pPr>
      <w:r w:rsidRPr="008E310B">
        <w:rPr>
          <w:rFonts w:ascii="Arial" w:hAnsi="Arial" w:cs="Arial"/>
          <w:b/>
          <w:bCs/>
          <w:color w:val="000000"/>
        </w:rPr>
        <w:t>CAPÍTULO XX</w:t>
      </w:r>
    </w:p>
    <w:p w:rsidR="008E310B" w:rsidRPr="008E310B" w:rsidRDefault="008E310B" w:rsidP="00DD01C3">
      <w:pPr>
        <w:keepNext/>
        <w:jc w:val="center"/>
        <w:outlineLvl w:val="3"/>
        <w:rPr>
          <w:rFonts w:ascii="Arial" w:hAnsi="Arial" w:cs="Arial"/>
          <w:b/>
          <w:bCs/>
          <w:color w:val="000000"/>
        </w:rPr>
      </w:pPr>
      <w:r w:rsidRPr="008E310B">
        <w:rPr>
          <w:rFonts w:ascii="Arial" w:hAnsi="Arial" w:cs="Arial"/>
          <w:b/>
          <w:bCs/>
          <w:color w:val="000000"/>
        </w:rPr>
        <w:t>DE LOS RECURSOS</w:t>
      </w:r>
    </w:p>
    <w:p w:rsidR="00E50CD1" w:rsidRPr="008E310B" w:rsidRDefault="00E50CD1" w:rsidP="00DD01C3">
      <w:pPr>
        <w:rPr>
          <w:rFonts w:ascii="Arial" w:hAnsi="Arial" w:cs="Arial"/>
        </w:rPr>
      </w:pPr>
    </w:p>
    <w:p w:rsidR="008E310B" w:rsidRDefault="008E310B" w:rsidP="00DD01C3">
      <w:pPr>
        <w:jc w:val="both"/>
        <w:rPr>
          <w:rFonts w:ascii="Arial" w:hAnsi="Arial" w:cs="Arial"/>
          <w:color w:val="000000"/>
        </w:rPr>
      </w:pPr>
      <w:r w:rsidRPr="008E310B">
        <w:rPr>
          <w:rFonts w:ascii="Arial" w:hAnsi="Arial" w:cs="Arial"/>
          <w:b/>
          <w:bCs/>
          <w:color w:val="000000"/>
        </w:rPr>
        <w:t>ARTÍCULO 75.-</w:t>
      </w:r>
      <w:r w:rsidRPr="008E310B">
        <w:rPr>
          <w:rFonts w:ascii="Arial" w:hAnsi="Arial" w:cs="Arial"/>
          <w:color w:val="000000"/>
        </w:rPr>
        <w:t xml:space="preserve"> Los acreedores a las sanciones impuestas por </w:t>
      </w:r>
      <w:smartTag w:uri="urn:schemas-microsoft-com:office:smarttags" w:element="stockticker">
        <w:smartTagPr>
          <w:attr w:name="ProductID" w:val="La Secretar￭a"/>
        </w:smartTagPr>
        <w:r w:rsidRPr="008E310B">
          <w:rPr>
            <w:rFonts w:ascii="Arial" w:hAnsi="Arial" w:cs="Arial"/>
            <w:color w:val="000000"/>
          </w:rPr>
          <w:t>la Secretaría</w:t>
        </w:r>
      </w:smartTag>
      <w:r w:rsidRPr="008E310B">
        <w:rPr>
          <w:rFonts w:ascii="Arial" w:hAnsi="Arial" w:cs="Arial"/>
          <w:color w:val="000000"/>
        </w:rPr>
        <w:t xml:space="preserve"> de Seguridad Pública en el caso de transporte colectivo de pasajeros, podrán inconformarse mediante los recursos que establece </w:t>
      </w:r>
      <w:smartTag w:uri="urn:schemas-microsoft-com:office:smarttags" w:element="stockticker">
        <w:smartTagPr>
          <w:attr w:name="ProductID" w:val="la Ley"/>
        </w:smartTagPr>
        <w:r w:rsidRPr="008E310B">
          <w:rPr>
            <w:rFonts w:ascii="Arial" w:hAnsi="Arial" w:cs="Arial"/>
            <w:color w:val="000000"/>
          </w:rPr>
          <w:t>la Ley</w:t>
        </w:r>
      </w:smartTag>
      <w:r w:rsidRPr="008E310B">
        <w:rPr>
          <w:rFonts w:ascii="Arial" w:hAnsi="Arial" w:cs="Arial"/>
          <w:color w:val="000000"/>
        </w:rPr>
        <w:t xml:space="preserve"> de Transporte vigente en el Estado, ajustándose a las reglas procedimentales que la referida ley establece.</w:t>
      </w:r>
    </w:p>
    <w:p w:rsidR="004A2AC9" w:rsidRDefault="004A2AC9" w:rsidP="00DD01C3">
      <w:pPr>
        <w:jc w:val="both"/>
        <w:rPr>
          <w:rFonts w:ascii="Arial" w:hAnsi="Arial" w:cs="Arial"/>
          <w:color w:val="000000"/>
        </w:rPr>
      </w:pPr>
    </w:p>
    <w:p w:rsidR="008E310B" w:rsidRPr="008E310B" w:rsidRDefault="008E310B" w:rsidP="00DD01C3">
      <w:pPr>
        <w:jc w:val="both"/>
        <w:rPr>
          <w:rFonts w:ascii="Arial" w:hAnsi="Arial" w:cs="Arial"/>
          <w:color w:val="000000"/>
        </w:rPr>
      </w:pPr>
      <w:r w:rsidRPr="008E310B">
        <w:rPr>
          <w:rFonts w:ascii="Arial" w:hAnsi="Arial" w:cs="Arial"/>
          <w:color w:val="000000"/>
        </w:rPr>
        <w:t xml:space="preserve">En tratándose de las sanciones impuestas por </w:t>
      </w:r>
      <w:smartTag w:uri="urn:schemas-microsoft-com:office:smarttags" w:element="stockticker">
        <w:smartTagPr>
          <w:attr w:name="ProductID" w:val="la Direcci￳n"/>
        </w:smartTagPr>
        <w:r w:rsidRPr="008E310B">
          <w:rPr>
            <w:rFonts w:ascii="Arial" w:hAnsi="Arial" w:cs="Arial"/>
            <w:color w:val="000000"/>
          </w:rPr>
          <w:t>la Dirección</w:t>
        </w:r>
      </w:smartTag>
      <w:r w:rsidRPr="008E310B">
        <w:rPr>
          <w:rFonts w:ascii="Arial" w:hAnsi="Arial" w:cs="Arial"/>
          <w:color w:val="000000"/>
        </w:rPr>
        <w:t xml:space="preserve"> de Obras Públicas municipales en materia de barreras arquitectónicas, podrán inconformarse a través del recurso de reconsideración previsto en el Código Municipal vigente en el Estado, siguiendo las formalidades que establece el mencionado Código para ese procedimiento.</w:t>
      </w:r>
    </w:p>
    <w:p w:rsidR="00E50CD1" w:rsidRDefault="00E50CD1" w:rsidP="00DD01C3">
      <w:pPr>
        <w:pStyle w:val="Ttulo1"/>
        <w:jc w:val="center"/>
        <w:rPr>
          <w:b/>
          <w:i w:val="0"/>
          <w:sz w:val="20"/>
          <w:lang w:val="pt-BR"/>
        </w:rPr>
      </w:pPr>
    </w:p>
    <w:p w:rsidR="004A2AC9" w:rsidRPr="004A2AC9" w:rsidRDefault="004A2AC9" w:rsidP="004A2AC9">
      <w:pPr>
        <w:rPr>
          <w:lang w:val="pt-BR"/>
        </w:rPr>
      </w:pPr>
    </w:p>
    <w:p w:rsidR="00574D35" w:rsidRPr="00574D35" w:rsidRDefault="00574D35" w:rsidP="00574D35">
      <w:pPr>
        <w:ind w:firstLine="567"/>
        <w:jc w:val="center"/>
        <w:rPr>
          <w:rFonts w:ascii="Arial" w:eastAsia="Calibri" w:hAnsi="Arial" w:cs="Arial"/>
          <w:b/>
          <w:lang w:val="es-MX" w:eastAsia="en-US"/>
        </w:rPr>
      </w:pPr>
      <w:r w:rsidRPr="00574D35">
        <w:rPr>
          <w:rFonts w:ascii="Arial" w:eastAsia="Calibri" w:hAnsi="Arial" w:cs="Arial"/>
          <w:b/>
          <w:lang w:val="es-MX" w:eastAsia="en-US"/>
        </w:rPr>
        <w:lastRenderedPageBreak/>
        <w:t>CAPÍTULO XXI</w:t>
      </w:r>
    </w:p>
    <w:p w:rsidR="00574D35" w:rsidRPr="00574D35" w:rsidRDefault="00574D35" w:rsidP="00574D35">
      <w:pPr>
        <w:ind w:firstLine="567"/>
        <w:jc w:val="center"/>
        <w:rPr>
          <w:rFonts w:ascii="Arial" w:eastAsia="Calibri" w:hAnsi="Arial" w:cs="Arial"/>
          <w:b/>
          <w:lang w:val="es-MX" w:eastAsia="en-US"/>
        </w:rPr>
      </w:pPr>
      <w:r w:rsidRPr="00574D35">
        <w:rPr>
          <w:rFonts w:ascii="Arial" w:eastAsia="Calibri" w:hAnsi="Arial" w:cs="Arial"/>
          <w:b/>
          <w:lang w:val="es-MX" w:eastAsia="en-US"/>
        </w:rPr>
        <w:t>DEL TRABAJO Y LA CAPACITACIÓN</w:t>
      </w:r>
    </w:p>
    <w:p w:rsidR="00574D35" w:rsidRPr="00574D35" w:rsidRDefault="00574D35" w:rsidP="00574D35">
      <w:pPr>
        <w:ind w:firstLine="567"/>
        <w:jc w:val="both"/>
        <w:rPr>
          <w:rFonts w:ascii="Calibri" w:eastAsia="Calibri" w:hAnsi="Calibri"/>
          <w:sz w:val="22"/>
          <w:szCs w:val="22"/>
          <w:lang w:val="es-MX" w:eastAsia="en-US"/>
        </w:rPr>
      </w:pPr>
    </w:p>
    <w:p w:rsidR="00574D35" w:rsidRPr="00574D35" w:rsidRDefault="00574D35" w:rsidP="00574D35">
      <w:pPr>
        <w:jc w:val="both"/>
        <w:rPr>
          <w:rFonts w:ascii="Arial" w:eastAsia="Calibri" w:hAnsi="Arial" w:cs="Arial"/>
          <w:lang w:val="es-MX" w:eastAsia="en-US"/>
        </w:rPr>
      </w:pPr>
      <w:r w:rsidRPr="00574D35">
        <w:rPr>
          <w:rFonts w:ascii="Arial" w:eastAsia="Calibri" w:hAnsi="Arial" w:cs="Arial"/>
          <w:b/>
          <w:lang w:val="es-MX" w:eastAsia="en-US"/>
        </w:rPr>
        <w:t>ARTÍCULO 76.-</w:t>
      </w:r>
      <w:r w:rsidRPr="00574D35">
        <w:rPr>
          <w:rFonts w:ascii="Arial" w:eastAsia="Calibri" w:hAnsi="Arial" w:cs="Arial"/>
          <w:lang w:val="es-MX" w:eastAsia="en-US"/>
        </w:rPr>
        <w:t xml:space="preserve"> El Gobierno del Estado y los Municipios crearán condiciones que propicien una integración laboral de las personas con discapacidad tendiente al logro de su independencia económica para alcanzar un desarrollo pleno personal y ejercer el derecho a elegir un empleo, tener un hogar, formar una familia y disfrutar una vida digna e independiente.</w:t>
      </w:r>
    </w:p>
    <w:p w:rsidR="00574D35" w:rsidRPr="00574D35" w:rsidRDefault="00574D35" w:rsidP="00574D35">
      <w:pPr>
        <w:jc w:val="both"/>
        <w:rPr>
          <w:rFonts w:ascii="Arial" w:eastAsia="Calibri" w:hAnsi="Arial" w:cs="Arial"/>
          <w:lang w:val="es-MX" w:eastAsia="en-US"/>
        </w:rPr>
      </w:pPr>
    </w:p>
    <w:p w:rsidR="00574D35" w:rsidRPr="00574D35" w:rsidRDefault="00574D35" w:rsidP="00574D35">
      <w:pPr>
        <w:jc w:val="both"/>
        <w:rPr>
          <w:rFonts w:ascii="Arial" w:eastAsia="Calibri" w:hAnsi="Arial" w:cs="Arial"/>
          <w:lang w:val="es-MX" w:eastAsia="en-US"/>
        </w:rPr>
      </w:pPr>
      <w:r w:rsidRPr="00574D35">
        <w:rPr>
          <w:rFonts w:ascii="Arial" w:eastAsia="Calibri" w:hAnsi="Arial" w:cs="Arial"/>
          <w:b/>
          <w:lang w:val="es-MX" w:eastAsia="en-US"/>
        </w:rPr>
        <w:t>ARTÍCULO 77.-</w:t>
      </w:r>
      <w:r w:rsidRPr="00574D35">
        <w:rPr>
          <w:rFonts w:ascii="Arial" w:eastAsia="Calibri" w:hAnsi="Arial" w:cs="Arial"/>
          <w:lang w:val="es-MX" w:eastAsia="en-US"/>
        </w:rPr>
        <w:t xml:space="preserve"> Las personas con discapacidad tienen derecho al trabajo y la capacitación, en términos de igualdad de oportunidades y equidad. Para tales efectos, las autoridades competentes establecerán entre otras, las siguientes medidas:</w:t>
      </w:r>
    </w:p>
    <w:p w:rsidR="00574D35" w:rsidRPr="00574D35" w:rsidRDefault="00574D35" w:rsidP="00574D35">
      <w:pPr>
        <w:jc w:val="both"/>
        <w:rPr>
          <w:rFonts w:ascii="Arial" w:eastAsia="Calibri" w:hAnsi="Arial" w:cs="Arial"/>
          <w:lang w:val="es-MX" w:eastAsia="en-US"/>
        </w:rPr>
      </w:pPr>
    </w:p>
    <w:p w:rsidR="00574D35" w:rsidRPr="00574D35" w:rsidRDefault="00574D35" w:rsidP="00574D35">
      <w:pPr>
        <w:jc w:val="both"/>
        <w:rPr>
          <w:rFonts w:ascii="Arial" w:eastAsia="Calibri" w:hAnsi="Arial" w:cs="Arial"/>
          <w:lang w:val="es-MX" w:eastAsia="en-US"/>
        </w:rPr>
      </w:pPr>
      <w:r w:rsidRPr="00CD181B">
        <w:rPr>
          <w:rFonts w:ascii="Arial" w:eastAsia="Calibri" w:hAnsi="Arial" w:cs="Arial"/>
          <w:b/>
          <w:lang w:val="es-MX" w:eastAsia="en-US"/>
        </w:rPr>
        <w:t>I.</w:t>
      </w:r>
      <w:r w:rsidRPr="00574D35">
        <w:rPr>
          <w:rFonts w:ascii="Arial" w:eastAsia="Calibri" w:hAnsi="Arial" w:cs="Arial"/>
          <w:lang w:val="es-MX" w:eastAsia="en-US"/>
        </w:rPr>
        <w:t xml:space="preserve"> Promover el establecimiento de políticas estatales en materia de trabajo encaminadas a la integración laboral de las personas con discapacidad a fin de garantizar que en ningún caso la discapacidad sea motivo de discriminación para el otorgamiento de un empleo;</w:t>
      </w:r>
    </w:p>
    <w:p w:rsidR="00574D35" w:rsidRPr="00574D35" w:rsidRDefault="00574D35" w:rsidP="00574D35">
      <w:pPr>
        <w:jc w:val="both"/>
        <w:rPr>
          <w:rFonts w:ascii="Arial" w:eastAsia="Calibri" w:hAnsi="Arial" w:cs="Arial"/>
          <w:lang w:val="es-MX" w:eastAsia="en-US"/>
        </w:rPr>
      </w:pPr>
    </w:p>
    <w:p w:rsidR="00574D35" w:rsidRPr="00574D35" w:rsidRDefault="00574D35" w:rsidP="00574D35">
      <w:pPr>
        <w:jc w:val="both"/>
        <w:rPr>
          <w:rFonts w:ascii="Arial" w:eastAsia="Calibri" w:hAnsi="Arial" w:cs="Arial"/>
          <w:lang w:val="es-MX" w:eastAsia="en-US"/>
        </w:rPr>
      </w:pPr>
      <w:r w:rsidRPr="00CD181B">
        <w:rPr>
          <w:rFonts w:ascii="Arial" w:eastAsia="Calibri" w:hAnsi="Arial" w:cs="Arial"/>
          <w:b/>
          <w:lang w:val="es-MX" w:eastAsia="en-US"/>
        </w:rPr>
        <w:t>ll.</w:t>
      </w:r>
      <w:r w:rsidRPr="00574D35">
        <w:rPr>
          <w:rFonts w:ascii="Arial" w:eastAsia="Calibri" w:hAnsi="Arial" w:cs="Arial"/>
          <w:lang w:val="es-MX" w:eastAsia="en-US"/>
        </w:rPr>
        <w:t xml:space="preserve"> Promover programas de capacitación para el empleo y el desarrollo de actividades productivas destinadas a personas con discapacidad;</w:t>
      </w:r>
    </w:p>
    <w:p w:rsidR="00574D35" w:rsidRPr="00574D35" w:rsidRDefault="00574D35" w:rsidP="00574D35">
      <w:pPr>
        <w:jc w:val="both"/>
        <w:rPr>
          <w:rFonts w:ascii="Arial" w:eastAsia="Calibri" w:hAnsi="Arial" w:cs="Arial"/>
          <w:lang w:val="es-MX" w:eastAsia="en-US"/>
        </w:rPr>
      </w:pPr>
    </w:p>
    <w:p w:rsidR="00574D35" w:rsidRPr="00574D35" w:rsidRDefault="00574D35" w:rsidP="00574D35">
      <w:pPr>
        <w:jc w:val="both"/>
        <w:rPr>
          <w:rFonts w:ascii="Arial" w:eastAsia="Calibri" w:hAnsi="Arial" w:cs="Arial"/>
          <w:lang w:val="es-MX" w:eastAsia="en-US"/>
        </w:rPr>
      </w:pPr>
      <w:r w:rsidRPr="00CD181B">
        <w:rPr>
          <w:rFonts w:ascii="Arial" w:eastAsia="Calibri" w:hAnsi="Arial" w:cs="Arial"/>
          <w:b/>
          <w:lang w:val="es-MX" w:eastAsia="en-US"/>
        </w:rPr>
        <w:t>III.</w:t>
      </w:r>
      <w:r w:rsidRPr="00574D35">
        <w:rPr>
          <w:rFonts w:ascii="Arial" w:eastAsia="Calibri" w:hAnsi="Arial" w:cs="Arial"/>
          <w:lang w:val="es-MX" w:eastAsia="en-US"/>
        </w:rPr>
        <w:t xml:space="preserve"> Diseñar, ejecutar y evaluar programas estatales de trabajo y capacitación para personas con discapacidad, cuyo objeto principal será la integración laboral;</w:t>
      </w:r>
    </w:p>
    <w:p w:rsidR="00574D35" w:rsidRPr="00574D35" w:rsidRDefault="00574D35" w:rsidP="00574D35">
      <w:pPr>
        <w:jc w:val="both"/>
        <w:rPr>
          <w:rFonts w:ascii="Arial" w:eastAsia="Calibri" w:hAnsi="Arial" w:cs="Arial"/>
          <w:lang w:val="es-MX" w:eastAsia="en-US"/>
        </w:rPr>
      </w:pPr>
    </w:p>
    <w:p w:rsidR="00574D35" w:rsidRPr="00574D35" w:rsidRDefault="00574D35" w:rsidP="00574D35">
      <w:pPr>
        <w:jc w:val="both"/>
        <w:rPr>
          <w:rFonts w:ascii="Arial" w:eastAsia="Calibri" w:hAnsi="Arial" w:cs="Arial"/>
          <w:lang w:val="es-MX" w:eastAsia="en-US"/>
        </w:rPr>
      </w:pPr>
      <w:r w:rsidRPr="00DE758A">
        <w:rPr>
          <w:rFonts w:ascii="Arial" w:eastAsia="Calibri" w:hAnsi="Arial" w:cs="Arial"/>
          <w:b/>
          <w:lang w:val="es-MX" w:eastAsia="en-US"/>
        </w:rPr>
        <w:t>IV.</w:t>
      </w:r>
      <w:r w:rsidRPr="00574D35">
        <w:rPr>
          <w:rFonts w:ascii="Arial" w:eastAsia="Calibri" w:hAnsi="Arial" w:cs="Arial"/>
          <w:lang w:val="es-MX" w:eastAsia="en-US"/>
        </w:rPr>
        <w:t xml:space="preserve"> Formular y ejecutar programas específicos de incorporación de personas con discapacidad; y</w:t>
      </w:r>
    </w:p>
    <w:p w:rsidR="00574D35" w:rsidRPr="00CD181B" w:rsidRDefault="00574D35" w:rsidP="00574D35">
      <w:pPr>
        <w:jc w:val="both"/>
        <w:rPr>
          <w:rFonts w:ascii="Arial" w:eastAsia="Calibri" w:hAnsi="Arial" w:cs="Arial"/>
          <w:b/>
          <w:lang w:val="es-MX" w:eastAsia="en-US"/>
        </w:rPr>
      </w:pPr>
    </w:p>
    <w:p w:rsidR="00574D35" w:rsidRPr="00574D35" w:rsidRDefault="00574D35" w:rsidP="00574D35">
      <w:pPr>
        <w:jc w:val="both"/>
        <w:rPr>
          <w:rFonts w:ascii="Arial" w:eastAsia="Calibri" w:hAnsi="Arial" w:cs="Arial"/>
          <w:lang w:val="es-MX" w:eastAsia="en-US"/>
        </w:rPr>
      </w:pPr>
      <w:r w:rsidRPr="00DE758A">
        <w:rPr>
          <w:rFonts w:ascii="Arial" w:eastAsia="Calibri" w:hAnsi="Arial" w:cs="Arial"/>
          <w:b/>
          <w:lang w:val="es-MX" w:eastAsia="en-US"/>
        </w:rPr>
        <w:t>V.</w:t>
      </w:r>
      <w:r w:rsidRPr="00574D35">
        <w:rPr>
          <w:rFonts w:ascii="Arial" w:eastAsia="Calibri" w:hAnsi="Arial" w:cs="Arial"/>
          <w:lang w:val="es-MX" w:eastAsia="en-US"/>
        </w:rPr>
        <w:t xml:space="preserve"> Gestionar la realización de convenios con los sectores empresariales, entidades públicas, organismos sociales, sindicatos y empleadores, instrumentar programas estatales de trabajo y capacitación para las personas con discapacidad, que propicien el acceso al trabajo.</w:t>
      </w:r>
    </w:p>
    <w:p w:rsidR="00574D35" w:rsidRPr="00574D35" w:rsidRDefault="00574D35" w:rsidP="00574D35">
      <w:pPr>
        <w:rPr>
          <w:lang w:val="pt-BR"/>
        </w:rPr>
      </w:pPr>
    </w:p>
    <w:p w:rsidR="00405BE1" w:rsidRPr="001D79D1" w:rsidRDefault="00405BE1" w:rsidP="00DD01C3">
      <w:pPr>
        <w:pStyle w:val="Ttulo1"/>
        <w:jc w:val="center"/>
        <w:rPr>
          <w:b/>
          <w:i w:val="0"/>
          <w:sz w:val="20"/>
          <w:lang w:val="pt-BR"/>
        </w:rPr>
      </w:pPr>
      <w:r w:rsidRPr="001D79D1">
        <w:rPr>
          <w:b/>
          <w:i w:val="0"/>
          <w:sz w:val="20"/>
          <w:lang w:val="pt-BR"/>
        </w:rPr>
        <w:t>T R A N S I T O R I O</w:t>
      </w:r>
    </w:p>
    <w:p w:rsidR="00E50CD1" w:rsidRDefault="00E50CD1" w:rsidP="00E50CD1">
      <w:pPr>
        <w:jc w:val="both"/>
        <w:rPr>
          <w:rFonts w:ascii="Arial" w:hAnsi="Arial"/>
          <w:b/>
          <w:lang w:val="pt-BR"/>
        </w:rPr>
      </w:pPr>
    </w:p>
    <w:p w:rsidR="00405BE1" w:rsidRDefault="00405BE1" w:rsidP="00E50CD1">
      <w:pPr>
        <w:jc w:val="both"/>
        <w:rPr>
          <w:rFonts w:ascii="Arial" w:hAnsi="Arial"/>
        </w:rPr>
      </w:pPr>
      <w:r>
        <w:rPr>
          <w:rFonts w:ascii="Arial" w:hAnsi="Arial"/>
          <w:b/>
        </w:rPr>
        <w:t>ART</w:t>
      </w:r>
      <w:r w:rsidR="009F446F">
        <w:rPr>
          <w:rFonts w:ascii="Arial" w:hAnsi="Arial"/>
          <w:b/>
        </w:rPr>
        <w:t>Í</w:t>
      </w:r>
      <w:r>
        <w:rPr>
          <w:rFonts w:ascii="Arial" w:hAnsi="Arial"/>
          <w:b/>
        </w:rPr>
        <w:t xml:space="preserve">CULO </w:t>
      </w:r>
      <w:r w:rsidR="009F446F">
        <w:rPr>
          <w:rFonts w:ascii="Arial" w:hAnsi="Arial"/>
          <w:b/>
        </w:rPr>
        <w:t>Ú</w:t>
      </w:r>
      <w:r>
        <w:rPr>
          <w:rFonts w:ascii="Arial" w:hAnsi="Arial"/>
          <w:b/>
        </w:rPr>
        <w:t xml:space="preserve">NICO.- </w:t>
      </w:r>
      <w:r>
        <w:rPr>
          <w:rFonts w:ascii="Arial" w:hAnsi="Arial"/>
        </w:rPr>
        <w:t>La presente Ley entrará en vigor el día siguiente al de su publicación en el Periódico Oficial del Estado.</w:t>
      </w:r>
    </w:p>
    <w:p w:rsidR="000E3669" w:rsidRDefault="000E3669" w:rsidP="00E50CD1">
      <w:pPr>
        <w:ind w:firstLine="851"/>
        <w:rPr>
          <w:rFonts w:ascii="Arial" w:hAnsi="Arial"/>
        </w:rPr>
      </w:pPr>
    </w:p>
    <w:p w:rsidR="00405BE1" w:rsidRDefault="00405BE1" w:rsidP="001D252C">
      <w:pPr>
        <w:pStyle w:val="Textosinformato1"/>
        <w:jc w:val="both"/>
        <w:rPr>
          <w:rFonts w:ascii="Arial" w:hAnsi="Arial"/>
        </w:rPr>
      </w:pPr>
      <w:r>
        <w:rPr>
          <w:rFonts w:ascii="Arial" w:hAnsi="Arial"/>
        </w:rPr>
        <w:t>SAL</w:t>
      </w:r>
      <w:r w:rsidR="009F446F">
        <w:rPr>
          <w:rFonts w:ascii="Arial" w:hAnsi="Arial"/>
        </w:rPr>
        <w:t>Ó</w:t>
      </w:r>
      <w:r>
        <w:rPr>
          <w:rFonts w:ascii="Arial" w:hAnsi="Arial"/>
        </w:rPr>
        <w:t>N DE SESIONES DEL H. CONGRESO DEL ESTADO.- Cd. Victoria, Tam., a 26 de noviembre de 1996.</w:t>
      </w:r>
      <w:r w:rsidR="00693E75">
        <w:rPr>
          <w:rFonts w:ascii="Arial" w:hAnsi="Arial"/>
        </w:rPr>
        <w:t xml:space="preserve">- </w:t>
      </w:r>
      <w:r>
        <w:rPr>
          <w:rFonts w:ascii="Arial" w:hAnsi="Arial"/>
        </w:rPr>
        <w:t>DIPUTADO PRESIDENTE, LIC. GUADALUPE GONZ</w:t>
      </w:r>
      <w:r w:rsidR="00271D1D">
        <w:rPr>
          <w:rFonts w:ascii="Arial" w:hAnsi="Arial"/>
        </w:rPr>
        <w:t>Á</w:t>
      </w:r>
      <w:r>
        <w:rPr>
          <w:rFonts w:ascii="Arial" w:hAnsi="Arial"/>
        </w:rPr>
        <w:t>LEZ GALV</w:t>
      </w:r>
      <w:r w:rsidR="00271D1D">
        <w:rPr>
          <w:rFonts w:ascii="Arial" w:hAnsi="Arial"/>
        </w:rPr>
        <w:t>Á</w:t>
      </w:r>
      <w:r>
        <w:rPr>
          <w:rFonts w:ascii="Arial" w:hAnsi="Arial"/>
        </w:rPr>
        <w:t>N.- Rúbrica.- DIPUTADO SECRETARIO, LIC. GUSTAVO A. C</w:t>
      </w:r>
      <w:r w:rsidR="00271D1D">
        <w:rPr>
          <w:rFonts w:ascii="Arial" w:hAnsi="Arial"/>
        </w:rPr>
        <w:t>Á</w:t>
      </w:r>
      <w:r>
        <w:rPr>
          <w:rFonts w:ascii="Arial" w:hAnsi="Arial"/>
        </w:rPr>
        <w:t>RDENAS GUTI</w:t>
      </w:r>
      <w:r w:rsidR="00271D1D">
        <w:rPr>
          <w:rFonts w:ascii="Arial" w:hAnsi="Arial"/>
        </w:rPr>
        <w:t>É</w:t>
      </w:r>
      <w:r>
        <w:rPr>
          <w:rFonts w:ascii="Arial" w:hAnsi="Arial"/>
        </w:rPr>
        <w:t>RREZ.- Rúbrica.- DIPUTADO SECRETARIO, C. JOS</w:t>
      </w:r>
      <w:r w:rsidR="00271D1D">
        <w:rPr>
          <w:rFonts w:ascii="Arial" w:hAnsi="Arial"/>
        </w:rPr>
        <w:t>É</w:t>
      </w:r>
      <w:r>
        <w:rPr>
          <w:rFonts w:ascii="Arial" w:hAnsi="Arial"/>
        </w:rPr>
        <w:t xml:space="preserve"> LEOCADIO MENDOZA REYES.- Rúbrica".</w:t>
      </w:r>
    </w:p>
    <w:p w:rsidR="00405BE1" w:rsidRDefault="00405BE1" w:rsidP="00E50CD1">
      <w:pPr>
        <w:pStyle w:val="Textosinformato1"/>
        <w:jc w:val="both"/>
        <w:rPr>
          <w:rFonts w:ascii="Arial" w:hAnsi="Arial"/>
        </w:rPr>
      </w:pPr>
    </w:p>
    <w:p w:rsidR="00405BE1" w:rsidRDefault="00405BE1" w:rsidP="00E50CD1">
      <w:pPr>
        <w:pStyle w:val="Textosinformato1"/>
        <w:jc w:val="both"/>
        <w:rPr>
          <w:rFonts w:ascii="Arial" w:hAnsi="Arial"/>
        </w:rPr>
      </w:pPr>
      <w:r>
        <w:rPr>
          <w:rFonts w:ascii="Arial" w:hAnsi="Arial"/>
        </w:rPr>
        <w:t>Por tanto, mando se imprima, publique, circule y se le dé el debido cumplimiento.</w:t>
      </w:r>
    </w:p>
    <w:p w:rsidR="00405BE1" w:rsidRDefault="00405BE1" w:rsidP="00E50CD1">
      <w:pPr>
        <w:pStyle w:val="Textosinformato1"/>
        <w:jc w:val="both"/>
        <w:rPr>
          <w:rFonts w:ascii="Arial" w:hAnsi="Arial"/>
        </w:rPr>
      </w:pPr>
    </w:p>
    <w:p w:rsidR="00405BE1" w:rsidRDefault="00405BE1" w:rsidP="00E50CD1">
      <w:pPr>
        <w:pStyle w:val="Textosinformato1"/>
        <w:jc w:val="both"/>
        <w:rPr>
          <w:rFonts w:ascii="Arial" w:hAnsi="Arial"/>
        </w:rPr>
      </w:pPr>
      <w:r>
        <w:rPr>
          <w:rFonts w:ascii="Arial" w:hAnsi="Arial"/>
        </w:rPr>
        <w:t>Dado en la residencia del Poder Ejecutivo, en Ciudad Victoria, Capital del Estado de Tamaulipas, a los veintiocho días del mes de enero de mil novecientos noventa y siete.</w:t>
      </w:r>
    </w:p>
    <w:p w:rsidR="00405BE1" w:rsidRDefault="00405BE1" w:rsidP="00E50CD1">
      <w:pPr>
        <w:pStyle w:val="Textosinformato1"/>
        <w:jc w:val="both"/>
        <w:rPr>
          <w:rFonts w:ascii="Arial" w:hAnsi="Arial"/>
        </w:rPr>
      </w:pPr>
    </w:p>
    <w:p w:rsidR="00405BE1" w:rsidRDefault="00405BE1" w:rsidP="00E50CD1">
      <w:pPr>
        <w:pStyle w:val="Textosinformato1"/>
        <w:jc w:val="both"/>
        <w:rPr>
          <w:rFonts w:ascii="Arial" w:hAnsi="Arial"/>
        </w:rPr>
      </w:pPr>
      <w:r>
        <w:rPr>
          <w:rFonts w:ascii="Arial" w:hAnsi="Arial"/>
        </w:rPr>
        <w:t>El Gobernador Constitucional del Estado, MANUEL CAVAZOS LERMA.- Rúbrica.- El Secretario General de Gobierno, JAIME RODR</w:t>
      </w:r>
      <w:r w:rsidR="00271D1D">
        <w:rPr>
          <w:rFonts w:ascii="Arial" w:hAnsi="Arial"/>
        </w:rPr>
        <w:t>Í</w:t>
      </w:r>
      <w:r>
        <w:rPr>
          <w:rFonts w:ascii="Arial" w:hAnsi="Arial"/>
        </w:rPr>
        <w:t>GUEZ INURRIGARRO.- Rúbrica.</w:t>
      </w:r>
    </w:p>
    <w:p w:rsidR="00693E75" w:rsidRDefault="00693E75">
      <w:pPr>
        <w:rPr>
          <w:rFonts w:ascii="Arial" w:hAnsi="Arial"/>
          <w:sz w:val="22"/>
        </w:rPr>
      </w:pPr>
      <w:r>
        <w:br w:type="page"/>
      </w:r>
    </w:p>
    <w:p w:rsidR="00693E75" w:rsidRDefault="00693E75" w:rsidP="00693E75">
      <w:pPr>
        <w:jc w:val="center"/>
        <w:rPr>
          <w:rFonts w:ascii="Arial" w:hAnsi="Arial" w:cs="Arial"/>
          <w:b/>
          <w:color w:val="008000"/>
          <w:sz w:val="22"/>
          <w:szCs w:val="22"/>
        </w:rPr>
      </w:pPr>
      <w:r w:rsidRPr="00F46A70">
        <w:rPr>
          <w:rFonts w:ascii="Arial" w:hAnsi="Arial" w:cs="Arial"/>
          <w:b/>
          <w:color w:val="008000"/>
          <w:sz w:val="22"/>
          <w:szCs w:val="22"/>
        </w:rPr>
        <w:lastRenderedPageBreak/>
        <w:t>ART</w:t>
      </w:r>
      <w:r>
        <w:rPr>
          <w:rFonts w:ascii="Arial" w:hAnsi="Arial" w:cs="Arial"/>
          <w:b/>
          <w:color w:val="008000"/>
          <w:sz w:val="22"/>
          <w:szCs w:val="22"/>
        </w:rPr>
        <w:t>Í</w:t>
      </w:r>
      <w:r w:rsidRPr="00F46A70">
        <w:rPr>
          <w:rFonts w:ascii="Arial" w:hAnsi="Arial" w:cs="Arial"/>
          <w:b/>
          <w:color w:val="008000"/>
          <w:sz w:val="22"/>
          <w:szCs w:val="22"/>
        </w:rPr>
        <w:t>CULOS TRANSITORIOS DE DECRETOS DE REFORMAS, A PARTIR DE LA EXPEDICIÓN DE LA PRESENTE LEY.</w:t>
      </w:r>
    </w:p>
    <w:p w:rsidR="00693E75" w:rsidRDefault="00693E75" w:rsidP="00693E75">
      <w:pPr>
        <w:jc w:val="center"/>
        <w:rPr>
          <w:rFonts w:ascii="Arial" w:hAnsi="Arial" w:cs="Arial"/>
          <w:b/>
          <w:color w:val="008000"/>
          <w:sz w:val="22"/>
          <w:szCs w:val="22"/>
        </w:rPr>
      </w:pPr>
    </w:p>
    <w:p w:rsidR="00693E75" w:rsidRPr="00F46A70" w:rsidRDefault="00693E75" w:rsidP="00693E75">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559</w:t>
      </w:r>
      <w:r w:rsidRPr="00F46A70">
        <w:rPr>
          <w:rFonts w:ascii="Arial" w:eastAsia="Calibri" w:hAnsi="Arial" w:cs="Arial"/>
          <w:b/>
          <w:lang w:val="es-MX" w:eastAsia="en-US"/>
        </w:rPr>
        <w:t xml:space="preserve">, DEL </w:t>
      </w:r>
      <w:r>
        <w:rPr>
          <w:rFonts w:ascii="Arial" w:eastAsia="Calibri" w:hAnsi="Arial" w:cs="Arial"/>
          <w:b/>
          <w:lang w:val="es-MX" w:eastAsia="en-US"/>
        </w:rPr>
        <w:t>10</w:t>
      </w:r>
      <w:r w:rsidRPr="00F46A70">
        <w:rPr>
          <w:rFonts w:ascii="Arial" w:eastAsia="Calibri" w:hAnsi="Arial" w:cs="Arial"/>
          <w:b/>
          <w:lang w:val="es-MX" w:eastAsia="en-US"/>
        </w:rPr>
        <w:t xml:space="preserve"> DE DICIEMBRE DE 20</w:t>
      </w:r>
      <w:r>
        <w:rPr>
          <w:rFonts w:ascii="Arial" w:eastAsia="Calibri" w:hAnsi="Arial" w:cs="Arial"/>
          <w:b/>
          <w:lang w:val="es-MX" w:eastAsia="en-US"/>
        </w:rPr>
        <w:t>03</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3</w:t>
      </w:r>
      <w:r w:rsidRPr="00F46A70">
        <w:rPr>
          <w:rFonts w:ascii="Arial" w:eastAsia="Calibri" w:hAnsi="Arial" w:cs="Arial"/>
          <w:b/>
          <w:lang w:val="es-MX" w:eastAsia="en-US"/>
        </w:rPr>
        <w:t xml:space="preserve">, DEL 7 DE </w:t>
      </w:r>
      <w:r>
        <w:rPr>
          <w:rFonts w:ascii="Arial" w:eastAsia="Calibri" w:hAnsi="Arial" w:cs="Arial"/>
          <w:b/>
          <w:lang w:val="es-MX" w:eastAsia="en-US"/>
        </w:rPr>
        <w:t>ENERO</w:t>
      </w:r>
      <w:r w:rsidRPr="00F46A70">
        <w:rPr>
          <w:rFonts w:ascii="Arial" w:eastAsia="Calibri" w:hAnsi="Arial" w:cs="Arial"/>
          <w:b/>
          <w:lang w:val="es-MX" w:eastAsia="en-US"/>
        </w:rPr>
        <w:t xml:space="preserve"> DE 20</w:t>
      </w:r>
      <w:r>
        <w:rPr>
          <w:rFonts w:ascii="Arial" w:eastAsia="Calibri" w:hAnsi="Arial" w:cs="Arial"/>
          <w:b/>
          <w:lang w:val="es-MX" w:eastAsia="en-US"/>
        </w:rPr>
        <w:t>04</w:t>
      </w:r>
      <w:r w:rsidRPr="00F46A70">
        <w:rPr>
          <w:rFonts w:ascii="Arial" w:eastAsia="Calibri" w:hAnsi="Arial" w:cs="Arial"/>
          <w:b/>
          <w:lang w:val="es-MX" w:eastAsia="en-US"/>
        </w:rPr>
        <w:t>.</w:t>
      </w:r>
    </w:p>
    <w:p w:rsidR="00693E75" w:rsidRDefault="00693E75" w:rsidP="00693E75">
      <w:pPr>
        <w:spacing w:after="200"/>
        <w:ind w:right="48"/>
        <w:contextualSpacing/>
        <w:jc w:val="both"/>
        <w:rPr>
          <w:rFonts w:ascii="Arial" w:eastAsia="Calibri" w:hAnsi="Arial" w:cs="Arial"/>
          <w:b/>
          <w:lang w:val="es-MX" w:eastAsia="en-US"/>
        </w:rPr>
      </w:pPr>
    </w:p>
    <w:p w:rsidR="00693E75" w:rsidRDefault="00693E75" w:rsidP="00693E75">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a</w:t>
      </w:r>
      <w:r w:rsidRPr="00904C77">
        <w:rPr>
          <w:rFonts w:ascii="Arial" w:hAnsi="Arial" w:cs="Arial"/>
        </w:rPr>
        <w:t>l día siguiente de su publicación en el Periódico Oficial del Estado.</w:t>
      </w:r>
    </w:p>
    <w:p w:rsidR="000146D3" w:rsidRDefault="000146D3" w:rsidP="00693E75">
      <w:pPr>
        <w:autoSpaceDE w:val="0"/>
        <w:autoSpaceDN w:val="0"/>
        <w:adjustRightInd w:val="0"/>
        <w:ind w:left="426"/>
        <w:jc w:val="both"/>
        <w:rPr>
          <w:rFonts w:ascii="Arial" w:hAnsi="Arial" w:cs="Arial"/>
        </w:rPr>
      </w:pPr>
    </w:p>
    <w:p w:rsidR="000146D3" w:rsidRPr="000146D3" w:rsidRDefault="000146D3" w:rsidP="000146D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LIX-563</w:t>
      </w:r>
      <w:r w:rsidRPr="00F46A70">
        <w:rPr>
          <w:rFonts w:ascii="Arial" w:eastAsia="Calibri" w:hAnsi="Arial" w:cs="Arial"/>
          <w:b/>
          <w:lang w:val="es-MX" w:eastAsia="en-US"/>
        </w:rPr>
        <w:t xml:space="preserve">, DEL </w:t>
      </w:r>
      <w:r>
        <w:rPr>
          <w:rFonts w:ascii="Arial" w:eastAsia="Calibri" w:hAnsi="Arial" w:cs="Arial"/>
          <w:b/>
          <w:lang w:val="es-MX" w:eastAsia="en-US"/>
        </w:rPr>
        <w:t>8</w:t>
      </w:r>
      <w:r w:rsidRPr="00F46A70">
        <w:rPr>
          <w:rFonts w:ascii="Arial" w:eastAsia="Calibri" w:hAnsi="Arial" w:cs="Arial"/>
          <w:b/>
          <w:lang w:val="es-MX" w:eastAsia="en-US"/>
        </w:rPr>
        <w:t xml:space="preserve"> DE </w:t>
      </w:r>
      <w:r>
        <w:rPr>
          <w:rFonts w:ascii="Arial" w:eastAsia="Calibri" w:hAnsi="Arial" w:cs="Arial"/>
          <w:b/>
          <w:lang w:val="es-MX" w:eastAsia="en-US"/>
        </w:rPr>
        <w:t>AGOSTO</w:t>
      </w:r>
      <w:r w:rsidRPr="00F46A70">
        <w:rPr>
          <w:rFonts w:ascii="Arial" w:eastAsia="Calibri" w:hAnsi="Arial" w:cs="Arial"/>
          <w:b/>
          <w:lang w:val="es-MX" w:eastAsia="en-US"/>
        </w:rPr>
        <w:t xml:space="preserve"> DE 20</w:t>
      </w:r>
      <w:r>
        <w:rPr>
          <w:rFonts w:ascii="Arial" w:eastAsia="Calibri" w:hAnsi="Arial" w:cs="Arial"/>
          <w:b/>
          <w:lang w:val="es-MX" w:eastAsia="en-US"/>
        </w:rPr>
        <w:t>06</w:t>
      </w:r>
      <w:r w:rsidRPr="00F46A70">
        <w:rPr>
          <w:rFonts w:ascii="Arial" w:eastAsia="Calibri" w:hAnsi="Arial" w:cs="Arial"/>
          <w:b/>
          <w:lang w:val="es-MX" w:eastAsia="en-US"/>
        </w:rPr>
        <w:t xml:space="preserve"> Y PUBLICADO EN EL </w:t>
      </w:r>
      <w:r>
        <w:rPr>
          <w:rFonts w:ascii="Arial" w:eastAsia="Calibri" w:hAnsi="Arial" w:cs="Arial"/>
          <w:b/>
          <w:lang w:val="es-MX" w:eastAsia="en-US"/>
        </w:rPr>
        <w:t xml:space="preserve">ANEXO AL </w:t>
      </w:r>
      <w:r w:rsidRPr="00F46A70">
        <w:rPr>
          <w:rFonts w:ascii="Arial" w:eastAsia="Calibri" w:hAnsi="Arial" w:cs="Arial"/>
          <w:b/>
          <w:lang w:val="es-MX" w:eastAsia="en-US"/>
        </w:rPr>
        <w:t xml:space="preserve">PERIÓDICO OFICIAL No. </w:t>
      </w:r>
      <w:r>
        <w:rPr>
          <w:rFonts w:ascii="Arial" w:eastAsia="Calibri" w:hAnsi="Arial" w:cs="Arial"/>
          <w:b/>
          <w:lang w:val="es-MX" w:eastAsia="en-US"/>
        </w:rPr>
        <w:t>107</w:t>
      </w:r>
      <w:r w:rsidRPr="00F46A70">
        <w:rPr>
          <w:rFonts w:ascii="Arial" w:eastAsia="Calibri" w:hAnsi="Arial" w:cs="Arial"/>
          <w:b/>
          <w:lang w:val="es-MX" w:eastAsia="en-US"/>
        </w:rPr>
        <w:t xml:space="preserve">, DEL </w:t>
      </w:r>
      <w:r>
        <w:rPr>
          <w:rFonts w:ascii="Arial" w:eastAsia="Calibri" w:hAnsi="Arial" w:cs="Arial"/>
          <w:b/>
          <w:lang w:val="es-MX" w:eastAsia="en-US"/>
        </w:rPr>
        <w:t>6</w:t>
      </w:r>
      <w:r w:rsidRPr="00F46A70">
        <w:rPr>
          <w:rFonts w:ascii="Arial" w:eastAsia="Calibri" w:hAnsi="Arial" w:cs="Arial"/>
          <w:b/>
          <w:lang w:val="es-MX" w:eastAsia="en-US"/>
        </w:rPr>
        <w:t xml:space="preserve"> DE </w:t>
      </w:r>
      <w:r>
        <w:rPr>
          <w:rFonts w:ascii="Arial" w:eastAsia="Calibri" w:hAnsi="Arial" w:cs="Arial"/>
          <w:b/>
          <w:lang w:val="es-MX" w:eastAsia="en-US"/>
        </w:rPr>
        <w:t>SEPTIEMBRE</w:t>
      </w:r>
      <w:r w:rsidRPr="00F46A70">
        <w:rPr>
          <w:rFonts w:ascii="Arial" w:eastAsia="Calibri" w:hAnsi="Arial" w:cs="Arial"/>
          <w:b/>
          <w:lang w:val="es-MX" w:eastAsia="en-US"/>
        </w:rPr>
        <w:t xml:space="preserve"> DE 20</w:t>
      </w:r>
      <w:r>
        <w:rPr>
          <w:rFonts w:ascii="Arial" w:eastAsia="Calibri" w:hAnsi="Arial" w:cs="Arial"/>
          <w:b/>
          <w:lang w:val="es-MX" w:eastAsia="en-US"/>
        </w:rPr>
        <w:t>06</w:t>
      </w:r>
      <w:r w:rsidRPr="00F46A70">
        <w:rPr>
          <w:rFonts w:ascii="Arial" w:eastAsia="Calibri" w:hAnsi="Arial" w:cs="Arial"/>
          <w:b/>
          <w:lang w:val="es-MX" w:eastAsia="en-US"/>
        </w:rPr>
        <w:t>.</w:t>
      </w:r>
    </w:p>
    <w:p w:rsidR="000146D3" w:rsidRPr="00F46A70" w:rsidRDefault="000146D3" w:rsidP="000146D3">
      <w:pPr>
        <w:spacing w:after="200"/>
        <w:ind w:left="426" w:right="48"/>
        <w:contextualSpacing/>
        <w:jc w:val="both"/>
        <w:rPr>
          <w:rFonts w:ascii="Arial" w:eastAsia="Calibri" w:hAnsi="Arial" w:cs="Arial"/>
          <w:lang w:val="es-MX" w:eastAsia="en-US"/>
        </w:rPr>
      </w:pPr>
    </w:p>
    <w:p w:rsidR="000146D3" w:rsidRDefault="000146D3" w:rsidP="000146D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0146D3" w:rsidRDefault="000146D3" w:rsidP="000146D3">
      <w:pPr>
        <w:autoSpaceDE w:val="0"/>
        <w:autoSpaceDN w:val="0"/>
        <w:adjustRightInd w:val="0"/>
        <w:ind w:left="426"/>
        <w:jc w:val="both"/>
        <w:rPr>
          <w:rFonts w:ascii="Arial" w:hAnsi="Arial" w:cs="Arial"/>
        </w:rPr>
      </w:pPr>
    </w:p>
    <w:p w:rsidR="000146D3" w:rsidRPr="000146D3" w:rsidRDefault="000146D3" w:rsidP="000146D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LIX-878</w:t>
      </w:r>
      <w:r w:rsidRPr="00F46A70">
        <w:rPr>
          <w:rFonts w:ascii="Arial" w:eastAsia="Calibri" w:hAnsi="Arial" w:cs="Arial"/>
          <w:b/>
          <w:lang w:val="es-MX" w:eastAsia="en-US"/>
        </w:rPr>
        <w:t xml:space="preserve">, DEL </w:t>
      </w:r>
      <w:r>
        <w:rPr>
          <w:rFonts w:ascii="Arial" w:eastAsia="Calibri" w:hAnsi="Arial" w:cs="Arial"/>
          <w:b/>
          <w:lang w:val="es-MX" w:eastAsia="en-US"/>
        </w:rPr>
        <w:t>14</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06</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33</w:t>
      </w:r>
      <w:r w:rsidRPr="00F46A70">
        <w:rPr>
          <w:rFonts w:ascii="Arial" w:eastAsia="Calibri" w:hAnsi="Arial" w:cs="Arial"/>
          <w:b/>
          <w:lang w:val="es-MX" w:eastAsia="en-US"/>
        </w:rPr>
        <w:t xml:space="preserve">, DEL </w:t>
      </w:r>
      <w:r>
        <w:rPr>
          <w:rFonts w:ascii="Arial" w:eastAsia="Calibri" w:hAnsi="Arial" w:cs="Arial"/>
          <w:b/>
          <w:lang w:val="es-MX" w:eastAsia="en-US"/>
        </w:rPr>
        <w:t>15</w:t>
      </w:r>
      <w:r w:rsidRPr="00F46A70">
        <w:rPr>
          <w:rFonts w:ascii="Arial" w:eastAsia="Calibri" w:hAnsi="Arial" w:cs="Arial"/>
          <w:b/>
          <w:lang w:val="es-MX" w:eastAsia="en-US"/>
        </w:rPr>
        <w:t xml:space="preserve"> DE </w:t>
      </w:r>
      <w:r>
        <w:rPr>
          <w:rFonts w:ascii="Arial" w:eastAsia="Calibri" w:hAnsi="Arial" w:cs="Arial"/>
          <w:b/>
          <w:lang w:val="es-MX" w:eastAsia="en-US"/>
        </w:rPr>
        <w:t>MARZO</w:t>
      </w:r>
      <w:r w:rsidRPr="00F46A70">
        <w:rPr>
          <w:rFonts w:ascii="Arial" w:eastAsia="Calibri" w:hAnsi="Arial" w:cs="Arial"/>
          <w:b/>
          <w:lang w:val="es-MX" w:eastAsia="en-US"/>
        </w:rPr>
        <w:t xml:space="preserve"> DE 20</w:t>
      </w:r>
      <w:r>
        <w:rPr>
          <w:rFonts w:ascii="Arial" w:eastAsia="Calibri" w:hAnsi="Arial" w:cs="Arial"/>
          <w:b/>
          <w:lang w:val="es-MX" w:eastAsia="en-US"/>
        </w:rPr>
        <w:t>07</w:t>
      </w:r>
      <w:r w:rsidRPr="00F46A70">
        <w:rPr>
          <w:rFonts w:ascii="Arial" w:eastAsia="Calibri" w:hAnsi="Arial" w:cs="Arial"/>
          <w:b/>
          <w:lang w:val="es-MX" w:eastAsia="en-US"/>
        </w:rPr>
        <w:t>.</w:t>
      </w:r>
    </w:p>
    <w:p w:rsidR="000146D3" w:rsidRPr="000146D3" w:rsidRDefault="000146D3" w:rsidP="000146D3">
      <w:pPr>
        <w:autoSpaceDE w:val="0"/>
        <w:autoSpaceDN w:val="0"/>
        <w:adjustRightInd w:val="0"/>
        <w:ind w:left="426"/>
        <w:jc w:val="both"/>
        <w:rPr>
          <w:rFonts w:ascii="Arial" w:hAnsi="Arial" w:cs="Arial"/>
          <w:lang w:val="es-MX"/>
        </w:rPr>
      </w:pPr>
    </w:p>
    <w:p w:rsidR="000146D3" w:rsidRDefault="000146D3" w:rsidP="000146D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0146D3" w:rsidRDefault="000146D3" w:rsidP="000146D3">
      <w:pPr>
        <w:autoSpaceDE w:val="0"/>
        <w:autoSpaceDN w:val="0"/>
        <w:adjustRightInd w:val="0"/>
        <w:ind w:left="426"/>
        <w:jc w:val="both"/>
        <w:rPr>
          <w:rFonts w:ascii="Arial" w:hAnsi="Arial" w:cs="Arial"/>
        </w:rPr>
      </w:pPr>
    </w:p>
    <w:p w:rsidR="000146D3" w:rsidRPr="000146D3" w:rsidRDefault="000146D3" w:rsidP="000146D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LX-57</w:t>
      </w:r>
      <w:r w:rsidRPr="00F46A70">
        <w:rPr>
          <w:rFonts w:ascii="Arial" w:eastAsia="Calibri" w:hAnsi="Arial" w:cs="Arial"/>
          <w:b/>
          <w:lang w:val="es-MX" w:eastAsia="en-US"/>
        </w:rPr>
        <w:t xml:space="preserve">, DEL </w:t>
      </w:r>
      <w:r>
        <w:rPr>
          <w:rFonts w:ascii="Arial" w:eastAsia="Calibri" w:hAnsi="Arial" w:cs="Arial"/>
          <w:b/>
          <w:lang w:val="es-MX" w:eastAsia="en-US"/>
        </w:rPr>
        <w:t>3</w:t>
      </w:r>
      <w:r w:rsidRPr="00F46A70">
        <w:rPr>
          <w:rFonts w:ascii="Arial" w:eastAsia="Calibri" w:hAnsi="Arial" w:cs="Arial"/>
          <w:b/>
          <w:lang w:val="es-MX" w:eastAsia="en-US"/>
        </w:rPr>
        <w:t xml:space="preserve"> DE </w:t>
      </w:r>
      <w:r>
        <w:rPr>
          <w:rFonts w:ascii="Arial" w:eastAsia="Calibri" w:hAnsi="Arial" w:cs="Arial"/>
          <w:b/>
          <w:lang w:val="es-MX" w:eastAsia="en-US"/>
        </w:rPr>
        <w:t>SEPTIEMBRE</w:t>
      </w:r>
      <w:r w:rsidRPr="00F46A70">
        <w:rPr>
          <w:rFonts w:ascii="Arial" w:eastAsia="Calibri" w:hAnsi="Arial" w:cs="Arial"/>
          <w:b/>
          <w:lang w:val="es-MX" w:eastAsia="en-US"/>
        </w:rPr>
        <w:t xml:space="preserve"> DE 20</w:t>
      </w:r>
      <w:r>
        <w:rPr>
          <w:rFonts w:ascii="Arial" w:eastAsia="Calibri" w:hAnsi="Arial" w:cs="Arial"/>
          <w:b/>
          <w:lang w:val="es-MX" w:eastAsia="en-US"/>
        </w:rPr>
        <w:t>08</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154</w:t>
      </w:r>
      <w:r w:rsidRPr="00F46A70">
        <w:rPr>
          <w:rFonts w:ascii="Arial" w:eastAsia="Calibri" w:hAnsi="Arial" w:cs="Arial"/>
          <w:b/>
          <w:lang w:val="es-MX" w:eastAsia="en-US"/>
        </w:rPr>
        <w:t xml:space="preserve">, DEL </w:t>
      </w:r>
      <w:r>
        <w:rPr>
          <w:rFonts w:ascii="Arial" w:eastAsia="Calibri" w:hAnsi="Arial" w:cs="Arial"/>
          <w:b/>
          <w:lang w:val="es-MX" w:eastAsia="en-US"/>
        </w:rPr>
        <w:t>23</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08</w:t>
      </w:r>
      <w:r w:rsidRPr="00F46A70">
        <w:rPr>
          <w:rFonts w:ascii="Arial" w:eastAsia="Calibri" w:hAnsi="Arial" w:cs="Arial"/>
          <w:b/>
          <w:lang w:val="es-MX" w:eastAsia="en-US"/>
        </w:rPr>
        <w:t>.</w:t>
      </w:r>
    </w:p>
    <w:p w:rsidR="000146D3" w:rsidRPr="000146D3" w:rsidRDefault="000146D3" w:rsidP="000146D3">
      <w:pPr>
        <w:autoSpaceDE w:val="0"/>
        <w:autoSpaceDN w:val="0"/>
        <w:adjustRightInd w:val="0"/>
        <w:ind w:left="426"/>
        <w:jc w:val="both"/>
        <w:rPr>
          <w:rFonts w:ascii="Arial" w:hAnsi="Arial" w:cs="Arial"/>
          <w:lang w:val="es-MX"/>
        </w:rPr>
      </w:pPr>
    </w:p>
    <w:p w:rsidR="000146D3" w:rsidRDefault="000146D3" w:rsidP="000146D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0146D3" w:rsidRPr="000146D3" w:rsidRDefault="000146D3" w:rsidP="00693E75">
      <w:pPr>
        <w:autoSpaceDE w:val="0"/>
        <w:autoSpaceDN w:val="0"/>
        <w:adjustRightInd w:val="0"/>
        <w:ind w:left="426"/>
        <w:jc w:val="both"/>
        <w:rPr>
          <w:rFonts w:ascii="Arial" w:hAnsi="Arial" w:cs="Arial"/>
        </w:rPr>
      </w:pPr>
    </w:p>
    <w:p w:rsidR="000146D3" w:rsidRPr="000146D3" w:rsidRDefault="000146D3" w:rsidP="000146D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LX-1097</w:t>
      </w:r>
      <w:r w:rsidRPr="00F46A70">
        <w:rPr>
          <w:rFonts w:ascii="Arial" w:eastAsia="Calibri" w:hAnsi="Arial" w:cs="Arial"/>
          <w:b/>
          <w:lang w:val="es-MX" w:eastAsia="en-US"/>
        </w:rPr>
        <w:t xml:space="preserve">, DEL </w:t>
      </w:r>
      <w:r>
        <w:rPr>
          <w:rFonts w:ascii="Arial" w:eastAsia="Calibri" w:hAnsi="Arial" w:cs="Arial"/>
          <w:b/>
          <w:lang w:val="es-MX" w:eastAsia="en-US"/>
        </w:rPr>
        <w:t>10</w:t>
      </w:r>
      <w:r w:rsidRPr="00F46A70">
        <w:rPr>
          <w:rFonts w:ascii="Arial" w:eastAsia="Calibri" w:hAnsi="Arial" w:cs="Arial"/>
          <w:b/>
          <w:lang w:val="es-MX" w:eastAsia="en-US"/>
        </w:rPr>
        <w:t xml:space="preserve"> DE </w:t>
      </w:r>
      <w:r>
        <w:rPr>
          <w:rFonts w:ascii="Arial" w:eastAsia="Calibri" w:hAnsi="Arial" w:cs="Arial"/>
          <w:b/>
          <w:lang w:val="es-MX" w:eastAsia="en-US"/>
        </w:rPr>
        <w:t>JUNIO</w:t>
      </w:r>
      <w:r w:rsidRPr="00F46A70">
        <w:rPr>
          <w:rFonts w:ascii="Arial" w:eastAsia="Calibri" w:hAnsi="Arial" w:cs="Arial"/>
          <w:b/>
          <w:lang w:val="es-MX" w:eastAsia="en-US"/>
        </w:rPr>
        <w:t xml:space="preserve"> DE 20</w:t>
      </w:r>
      <w:r>
        <w:rPr>
          <w:rFonts w:ascii="Arial" w:eastAsia="Calibri" w:hAnsi="Arial" w:cs="Arial"/>
          <w:b/>
          <w:lang w:val="es-MX" w:eastAsia="en-US"/>
        </w:rPr>
        <w:t>10</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130</w:t>
      </w:r>
      <w:r w:rsidRPr="00F46A70">
        <w:rPr>
          <w:rFonts w:ascii="Arial" w:eastAsia="Calibri" w:hAnsi="Arial" w:cs="Arial"/>
          <w:b/>
          <w:lang w:val="es-MX" w:eastAsia="en-US"/>
        </w:rPr>
        <w:t xml:space="preserve">, DEL </w:t>
      </w:r>
      <w:r>
        <w:rPr>
          <w:rFonts w:ascii="Arial" w:eastAsia="Calibri" w:hAnsi="Arial" w:cs="Arial"/>
          <w:b/>
          <w:lang w:val="es-MX" w:eastAsia="en-US"/>
        </w:rPr>
        <w:t>2</w:t>
      </w:r>
      <w:r w:rsidRPr="00F46A70">
        <w:rPr>
          <w:rFonts w:ascii="Arial" w:eastAsia="Calibri" w:hAnsi="Arial" w:cs="Arial"/>
          <w:b/>
          <w:lang w:val="es-MX" w:eastAsia="en-US"/>
        </w:rPr>
        <w:t xml:space="preserve"> DE </w:t>
      </w:r>
      <w:r>
        <w:rPr>
          <w:rFonts w:ascii="Arial" w:eastAsia="Calibri" w:hAnsi="Arial" w:cs="Arial"/>
          <w:b/>
          <w:lang w:val="es-MX" w:eastAsia="en-US"/>
        </w:rPr>
        <w:t>NOVIEMBRE</w:t>
      </w:r>
      <w:r w:rsidRPr="00F46A70">
        <w:rPr>
          <w:rFonts w:ascii="Arial" w:eastAsia="Calibri" w:hAnsi="Arial" w:cs="Arial"/>
          <w:b/>
          <w:lang w:val="es-MX" w:eastAsia="en-US"/>
        </w:rPr>
        <w:t xml:space="preserve"> DE 20</w:t>
      </w:r>
      <w:r>
        <w:rPr>
          <w:rFonts w:ascii="Arial" w:eastAsia="Calibri" w:hAnsi="Arial" w:cs="Arial"/>
          <w:b/>
          <w:lang w:val="es-MX" w:eastAsia="en-US"/>
        </w:rPr>
        <w:t>10</w:t>
      </w:r>
      <w:r w:rsidRPr="00F46A70">
        <w:rPr>
          <w:rFonts w:ascii="Arial" w:eastAsia="Calibri" w:hAnsi="Arial" w:cs="Arial"/>
          <w:b/>
          <w:lang w:val="es-MX" w:eastAsia="en-US"/>
        </w:rPr>
        <w:t>.</w:t>
      </w:r>
    </w:p>
    <w:p w:rsidR="000146D3" w:rsidRPr="000146D3" w:rsidRDefault="000146D3" w:rsidP="000146D3">
      <w:pPr>
        <w:autoSpaceDE w:val="0"/>
        <w:autoSpaceDN w:val="0"/>
        <w:adjustRightInd w:val="0"/>
        <w:ind w:left="426"/>
        <w:jc w:val="both"/>
        <w:rPr>
          <w:rFonts w:ascii="Arial" w:hAnsi="Arial" w:cs="Arial"/>
          <w:lang w:val="es-MX"/>
        </w:rPr>
      </w:pPr>
    </w:p>
    <w:p w:rsidR="000146D3" w:rsidRDefault="000146D3" w:rsidP="000146D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693E75" w:rsidRDefault="00693E75" w:rsidP="00DD01C3">
      <w:pPr>
        <w:pStyle w:val="Textoindependiente"/>
        <w:ind w:left="709"/>
      </w:pPr>
    </w:p>
    <w:p w:rsidR="00A02113" w:rsidRPr="000146D3" w:rsidRDefault="00A02113" w:rsidP="00A0211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LX-1838</w:t>
      </w:r>
      <w:r w:rsidRPr="00F46A70">
        <w:rPr>
          <w:rFonts w:ascii="Arial" w:eastAsia="Calibri" w:hAnsi="Arial" w:cs="Arial"/>
          <w:b/>
          <w:lang w:val="es-MX" w:eastAsia="en-US"/>
        </w:rPr>
        <w:t xml:space="preserve">, DEL </w:t>
      </w:r>
      <w:r>
        <w:rPr>
          <w:rFonts w:ascii="Arial" w:eastAsia="Calibri" w:hAnsi="Arial" w:cs="Arial"/>
          <w:b/>
          <w:lang w:val="es-MX" w:eastAsia="en-US"/>
        </w:rPr>
        <w:t>13</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10</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151</w:t>
      </w:r>
      <w:r w:rsidRPr="00F46A70">
        <w:rPr>
          <w:rFonts w:ascii="Arial" w:eastAsia="Calibri" w:hAnsi="Arial" w:cs="Arial"/>
          <w:b/>
          <w:lang w:val="es-MX" w:eastAsia="en-US"/>
        </w:rPr>
        <w:t xml:space="preserve">, DEL </w:t>
      </w:r>
      <w:r>
        <w:rPr>
          <w:rFonts w:ascii="Arial" w:eastAsia="Calibri" w:hAnsi="Arial" w:cs="Arial"/>
          <w:b/>
          <w:lang w:val="es-MX" w:eastAsia="en-US"/>
        </w:rPr>
        <w:t>21</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10</w:t>
      </w:r>
      <w:r w:rsidRPr="00F46A70">
        <w:rPr>
          <w:rFonts w:ascii="Arial" w:eastAsia="Calibri" w:hAnsi="Arial" w:cs="Arial"/>
          <w:b/>
          <w:lang w:val="es-MX" w:eastAsia="en-US"/>
        </w:rPr>
        <w:t>.</w:t>
      </w:r>
    </w:p>
    <w:p w:rsidR="00A02113" w:rsidRPr="000146D3" w:rsidRDefault="00A02113" w:rsidP="00A02113">
      <w:pPr>
        <w:autoSpaceDE w:val="0"/>
        <w:autoSpaceDN w:val="0"/>
        <w:adjustRightInd w:val="0"/>
        <w:ind w:left="426"/>
        <w:jc w:val="both"/>
        <w:rPr>
          <w:rFonts w:ascii="Arial" w:hAnsi="Arial" w:cs="Arial"/>
          <w:lang w:val="es-MX"/>
        </w:rPr>
      </w:pPr>
    </w:p>
    <w:p w:rsidR="00A02113" w:rsidRDefault="00A02113" w:rsidP="00A0211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A02113" w:rsidRDefault="00A02113" w:rsidP="00A02113">
      <w:pPr>
        <w:autoSpaceDE w:val="0"/>
        <w:autoSpaceDN w:val="0"/>
        <w:adjustRightInd w:val="0"/>
        <w:ind w:left="426"/>
        <w:jc w:val="both"/>
        <w:rPr>
          <w:rFonts w:ascii="Arial" w:hAnsi="Arial" w:cs="Arial"/>
        </w:rPr>
      </w:pPr>
    </w:p>
    <w:p w:rsidR="00A02113" w:rsidRPr="000146D3" w:rsidRDefault="00A02113" w:rsidP="00A0211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LXI-24</w:t>
      </w:r>
      <w:r w:rsidRPr="00F46A70">
        <w:rPr>
          <w:rFonts w:ascii="Arial" w:eastAsia="Calibri" w:hAnsi="Arial" w:cs="Arial"/>
          <w:b/>
          <w:lang w:val="es-MX" w:eastAsia="en-US"/>
        </w:rPr>
        <w:t xml:space="preserve">, DEL </w:t>
      </w:r>
      <w:r>
        <w:rPr>
          <w:rFonts w:ascii="Arial" w:eastAsia="Calibri" w:hAnsi="Arial" w:cs="Arial"/>
          <w:b/>
          <w:lang w:val="es-MX" w:eastAsia="en-US"/>
        </w:rPr>
        <w:t>12</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11</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50</w:t>
      </w:r>
      <w:r w:rsidRPr="00F46A70">
        <w:rPr>
          <w:rFonts w:ascii="Arial" w:eastAsia="Calibri" w:hAnsi="Arial" w:cs="Arial"/>
          <w:b/>
          <w:lang w:val="es-MX" w:eastAsia="en-US"/>
        </w:rPr>
        <w:t xml:space="preserve">, DEL </w:t>
      </w:r>
      <w:r>
        <w:rPr>
          <w:rFonts w:ascii="Arial" w:eastAsia="Calibri" w:hAnsi="Arial" w:cs="Arial"/>
          <w:b/>
          <w:lang w:val="es-MX" w:eastAsia="en-US"/>
        </w:rPr>
        <w:t>27</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11</w:t>
      </w:r>
      <w:r w:rsidRPr="00F46A70">
        <w:rPr>
          <w:rFonts w:ascii="Arial" w:eastAsia="Calibri" w:hAnsi="Arial" w:cs="Arial"/>
          <w:b/>
          <w:lang w:val="es-MX" w:eastAsia="en-US"/>
        </w:rPr>
        <w:t>.</w:t>
      </w:r>
    </w:p>
    <w:p w:rsidR="00A02113" w:rsidRPr="000146D3" w:rsidRDefault="00A02113" w:rsidP="00A02113">
      <w:pPr>
        <w:autoSpaceDE w:val="0"/>
        <w:autoSpaceDN w:val="0"/>
        <w:adjustRightInd w:val="0"/>
        <w:ind w:left="426"/>
        <w:jc w:val="both"/>
        <w:rPr>
          <w:rFonts w:ascii="Arial" w:hAnsi="Arial" w:cs="Arial"/>
          <w:lang w:val="es-MX"/>
        </w:rPr>
      </w:pPr>
    </w:p>
    <w:p w:rsidR="00A02113" w:rsidRDefault="00A02113" w:rsidP="00A0211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A02113" w:rsidRDefault="00A02113" w:rsidP="00A02113">
      <w:pPr>
        <w:autoSpaceDE w:val="0"/>
        <w:autoSpaceDN w:val="0"/>
        <w:adjustRightInd w:val="0"/>
        <w:ind w:left="426"/>
        <w:jc w:val="both"/>
        <w:rPr>
          <w:rFonts w:ascii="Arial" w:hAnsi="Arial" w:cs="Arial"/>
        </w:rPr>
      </w:pPr>
    </w:p>
    <w:p w:rsidR="00A02113" w:rsidRPr="000146D3" w:rsidRDefault="00A02113" w:rsidP="00A0211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LXI-867</w:t>
      </w:r>
      <w:r w:rsidRPr="00F46A70">
        <w:rPr>
          <w:rFonts w:ascii="Arial" w:eastAsia="Calibri" w:hAnsi="Arial" w:cs="Arial"/>
          <w:b/>
          <w:lang w:val="es-MX" w:eastAsia="en-US"/>
        </w:rPr>
        <w:t xml:space="preserve">, DEL </w:t>
      </w:r>
      <w:r>
        <w:rPr>
          <w:rFonts w:ascii="Arial" w:eastAsia="Calibri" w:hAnsi="Arial" w:cs="Arial"/>
          <w:b/>
          <w:lang w:val="es-MX" w:eastAsia="en-US"/>
        </w:rPr>
        <w:t>12</w:t>
      </w:r>
      <w:r w:rsidRPr="00F46A70">
        <w:rPr>
          <w:rFonts w:ascii="Arial" w:eastAsia="Calibri" w:hAnsi="Arial" w:cs="Arial"/>
          <w:b/>
          <w:lang w:val="es-MX" w:eastAsia="en-US"/>
        </w:rPr>
        <w:t xml:space="preserve"> DE </w:t>
      </w:r>
      <w:r>
        <w:rPr>
          <w:rFonts w:ascii="Arial" w:eastAsia="Calibri" w:hAnsi="Arial" w:cs="Arial"/>
          <w:b/>
          <w:lang w:val="es-MX" w:eastAsia="en-US"/>
        </w:rPr>
        <w:t>JUNIO</w:t>
      </w:r>
      <w:r w:rsidRPr="00F46A70">
        <w:rPr>
          <w:rFonts w:ascii="Arial" w:eastAsia="Calibri" w:hAnsi="Arial" w:cs="Arial"/>
          <w:b/>
          <w:lang w:val="es-MX" w:eastAsia="en-US"/>
        </w:rPr>
        <w:t xml:space="preserve"> DE 20</w:t>
      </w:r>
      <w:r>
        <w:rPr>
          <w:rFonts w:ascii="Arial" w:eastAsia="Calibri" w:hAnsi="Arial" w:cs="Arial"/>
          <w:b/>
          <w:lang w:val="es-MX" w:eastAsia="en-US"/>
        </w:rPr>
        <w:t>13</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78</w:t>
      </w:r>
      <w:r w:rsidRPr="00F46A70">
        <w:rPr>
          <w:rFonts w:ascii="Arial" w:eastAsia="Calibri" w:hAnsi="Arial" w:cs="Arial"/>
          <w:b/>
          <w:lang w:val="es-MX" w:eastAsia="en-US"/>
        </w:rPr>
        <w:t xml:space="preserve">, DEL </w:t>
      </w:r>
      <w:r>
        <w:rPr>
          <w:rFonts w:ascii="Arial" w:eastAsia="Calibri" w:hAnsi="Arial" w:cs="Arial"/>
          <w:b/>
          <w:lang w:val="es-MX" w:eastAsia="en-US"/>
        </w:rPr>
        <w:t>27</w:t>
      </w:r>
      <w:r w:rsidRPr="00F46A70">
        <w:rPr>
          <w:rFonts w:ascii="Arial" w:eastAsia="Calibri" w:hAnsi="Arial" w:cs="Arial"/>
          <w:b/>
          <w:lang w:val="es-MX" w:eastAsia="en-US"/>
        </w:rPr>
        <w:t xml:space="preserve"> DE </w:t>
      </w:r>
      <w:r>
        <w:rPr>
          <w:rFonts w:ascii="Arial" w:eastAsia="Calibri" w:hAnsi="Arial" w:cs="Arial"/>
          <w:b/>
          <w:lang w:val="es-MX" w:eastAsia="en-US"/>
        </w:rPr>
        <w:t>JUNIO</w:t>
      </w:r>
      <w:r w:rsidRPr="00F46A70">
        <w:rPr>
          <w:rFonts w:ascii="Arial" w:eastAsia="Calibri" w:hAnsi="Arial" w:cs="Arial"/>
          <w:b/>
          <w:lang w:val="es-MX" w:eastAsia="en-US"/>
        </w:rPr>
        <w:t xml:space="preserve"> DE 20</w:t>
      </w:r>
      <w:r>
        <w:rPr>
          <w:rFonts w:ascii="Arial" w:eastAsia="Calibri" w:hAnsi="Arial" w:cs="Arial"/>
          <w:b/>
          <w:lang w:val="es-MX" w:eastAsia="en-US"/>
        </w:rPr>
        <w:t>13</w:t>
      </w:r>
      <w:r w:rsidRPr="00F46A70">
        <w:rPr>
          <w:rFonts w:ascii="Arial" w:eastAsia="Calibri" w:hAnsi="Arial" w:cs="Arial"/>
          <w:b/>
          <w:lang w:val="es-MX" w:eastAsia="en-US"/>
        </w:rPr>
        <w:t>.</w:t>
      </w:r>
    </w:p>
    <w:p w:rsidR="00A02113" w:rsidRPr="000146D3" w:rsidRDefault="00A02113" w:rsidP="00A02113">
      <w:pPr>
        <w:autoSpaceDE w:val="0"/>
        <w:autoSpaceDN w:val="0"/>
        <w:adjustRightInd w:val="0"/>
        <w:ind w:left="426"/>
        <w:jc w:val="both"/>
        <w:rPr>
          <w:rFonts w:ascii="Arial" w:hAnsi="Arial" w:cs="Arial"/>
          <w:lang w:val="es-MX"/>
        </w:rPr>
      </w:pPr>
    </w:p>
    <w:p w:rsidR="00A02113" w:rsidRDefault="00A02113" w:rsidP="00A02113">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A02113" w:rsidRDefault="00A02113" w:rsidP="00A02113">
      <w:pPr>
        <w:autoSpaceDE w:val="0"/>
        <w:autoSpaceDN w:val="0"/>
        <w:adjustRightInd w:val="0"/>
        <w:ind w:left="426"/>
        <w:jc w:val="both"/>
        <w:rPr>
          <w:rFonts w:ascii="Arial" w:hAnsi="Arial" w:cs="Arial"/>
        </w:rPr>
      </w:pPr>
    </w:p>
    <w:p w:rsidR="00F85B96" w:rsidRDefault="00F85B96" w:rsidP="00A02113">
      <w:pPr>
        <w:autoSpaceDE w:val="0"/>
        <w:autoSpaceDN w:val="0"/>
        <w:adjustRightInd w:val="0"/>
        <w:ind w:left="426"/>
        <w:jc w:val="both"/>
        <w:rPr>
          <w:rFonts w:ascii="Arial" w:hAnsi="Arial" w:cs="Arial"/>
        </w:rPr>
      </w:pPr>
    </w:p>
    <w:p w:rsidR="00F85B96" w:rsidRDefault="00F85B96" w:rsidP="00A02113">
      <w:pPr>
        <w:autoSpaceDE w:val="0"/>
        <w:autoSpaceDN w:val="0"/>
        <w:adjustRightInd w:val="0"/>
        <w:ind w:left="426"/>
        <w:jc w:val="both"/>
        <w:rPr>
          <w:rFonts w:ascii="Arial" w:hAnsi="Arial" w:cs="Arial"/>
        </w:rPr>
      </w:pPr>
    </w:p>
    <w:p w:rsidR="00F85B96" w:rsidRDefault="00F85B96" w:rsidP="00A02113">
      <w:pPr>
        <w:autoSpaceDE w:val="0"/>
        <w:autoSpaceDN w:val="0"/>
        <w:adjustRightInd w:val="0"/>
        <w:ind w:left="426"/>
        <w:jc w:val="both"/>
        <w:rPr>
          <w:rFonts w:ascii="Arial" w:hAnsi="Arial" w:cs="Arial"/>
        </w:rPr>
      </w:pPr>
    </w:p>
    <w:p w:rsidR="00A02113" w:rsidRPr="000146D3" w:rsidRDefault="00A02113" w:rsidP="00A02113">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lastRenderedPageBreak/>
        <w:t xml:space="preserve">ARTÍCULOS TRANSITORIOS DEL DECRETO No. </w:t>
      </w:r>
      <w:r>
        <w:rPr>
          <w:rFonts w:ascii="Arial" w:eastAsia="Calibri" w:hAnsi="Arial" w:cs="Arial"/>
          <w:b/>
          <w:lang w:val="es-MX" w:eastAsia="en-US"/>
        </w:rPr>
        <w:t>LXII-217</w:t>
      </w:r>
      <w:r w:rsidRPr="00F46A70">
        <w:rPr>
          <w:rFonts w:ascii="Arial" w:eastAsia="Calibri" w:hAnsi="Arial" w:cs="Arial"/>
          <w:b/>
          <w:lang w:val="es-MX" w:eastAsia="en-US"/>
        </w:rPr>
        <w:t xml:space="preserve">, DEL </w:t>
      </w:r>
      <w:r>
        <w:rPr>
          <w:rFonts w:ascii="Arial" w:eastAsia="Calibri" w:hAnsi="Arial" w:cs="Arial"/>
          <w:b/>
          <w:lang w:val="es-MX" w:eastAsia="en-US"/>
        </w:rPr>
        <w:t>1</w:t>
      </w:r>
      <w:r w:rsidR="00F85B96">
        <w:rPr>
          <w:rFonts w:ascii="Arial" w:eastAsia="Calibri" w:hAnsi="Arial" w:cs="Arial"/>
          <w:b/>
          <w:lang w:val="es-MX" w:eastAsia="en-US"/>
        </w:rPr>
        <w:t>9</w:t>
      </w:r>
      <w:r w:rsidRPr="00F46A70">
        <w:rPr>
          <w:rFonts w:ascii="Arial" w:eastAsia="Calibri" w:hAnsi="Arial" w:cs="Arial"/>
          <w:b/>
          <w:lang w:val="es-MX" w:eastAsia="en-US"/>
        </w:rPr>
        <w:t xml:space="preserve"> DE </w:t>
      </w:r>
      <w:r w:rsidR="00F85B96">
        <w:rPr>
          <w:rFonts w:ascii="Arial" w:eastAsia="Calibri" w:hAnsi="Arial" w:cs="Arial"/>
          <w:b/>
          <w:lang w:val="es-MX" w:eastAsia="en-US"/>
        </w:rPr>
        <w:t>MARZO</w:t>
      </w:r>
      <w:r w:rsidRPr="00F46A70">
        <w:rPr>
          <w:rFonts w:ascii="Arial" w:eastAsia="Calibri" w:hAnsi="Arial" w:cs="Arial"/>
          <w:b/>
          <w:lang w:val="es-MX" w:eastAsia="en-US"/>
        </w:rPr>
        <w:t xml:space="preserve"> DE 20</w:t>
      </w:r>
      <w:r>
        <w:rPr>
          <w:rFonts w:ascii="Arial" w:eastAsia="Calibri" w:hAnsi="Arial" w:cs="Arial"/>
          <w:b/>
          <w:lang w:val="es-MX" w:eastAsia="en-US"/>
        </w:rPr>
        <w:t>1</w:t>
      </w:r>
      <w:r w:rsidR="00F85B96">
        <w:rPr>
          <w:rFonts w:ascii="Arial" w:eastAsia="Calibri" w:hAnsi="Arial" w:cs="Arial"/>
          <w:b/>
          <w:lang w:val="es-MX" w:eastAsia="en-US"/>
        </w:rPr>
        <w:t>4</w:t>
      </w:r>
      <w:r w:rsidRPr="00F46A70">
        <w:rPr>
          <w:rFonts w:ascii="Arial" w:eastAsia="Calibri" w:hAnsi="Arial" w:cs="Arial"/>
          <w:b/>
          <w:lang w:val="es-MX" w:eastAsia="en-US"/>
        </w:rPr>
        <w:t xml:space="preserve"> Y PUBLICADO EN EL PERIÓDICO OFICIAL No. </w:t>
      </w:r>
      <w:r w:rsidR="00F85B96">
        <w:rPr>
          <w:rFonts w:ascii="Arial" w:eastAsia="Calibri" w:hAnsi="Arial" w:cs="Arial"/>
          <w:b/>
          <w:lang w:val="es-MX" w:eastAsia="en-US"/>
        </w:rPr>
        <w:t>41</w:t>
      </w:r>
      <w:r w:rsidRPr="00F46A70">
        <w:rPr>
          <w:rFonts w:ascii="Arial" w:eastAsia="Calibri" w:hAnsi="Arial" w:cs="Arial"/>
          <w:b/>
          <w:lang w:val="es-MX" w:eastAsia="en-US"/>
        </w:rPr>
        <w:t xml:space="preserve">, DEL </w:t>
      </w:r>
      <w:r w:rsidR="00F85B96">
        <w:rPr>
          <w:rFonts w:ascii="Arial" w:eastAsia="Calibri" w:hAnsi="Arial" w:cs="Arial"/>
          <w:b/>
          <w:lang w:val="es-MX" w:eastAsia="en-US"/>
        </w:rPr>
        <w:t>3</w:t>
      </w:r>
      <w:r w:rsidRPr="00F46A70">
        <w:rPr>
          <w:rFonts w:ascii="Arial" w:eastAsia="Calibri" w:hAnsi="Arial" w:cs="Arial"/>
          <w:b/>
          <w:lang w:val="es-MX" w:eastAsia="en-US"/>
        </w:rPr>
        <w:t xml:space="preserve"> DE </w:t>
      </w:r>
      <w:r w:rsidR="00F85B96">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w:t>
      </w:r>
      <w:r w:rsidR="00F85B96">
        <w:rPr>
          <w:rFonts w:ascii="Arial" w:eastAsia="Calibri" w:hAnsi="Arial" w:cs="Arial"/>
          <w:b/>
          <w:lang w:val="es-MX" w:eastAsia="en-US"/>
        </w:rPr>
        <w:t>4</w:t>
      </w:r>
      <w:r w:rsidRPr="00F46A70">
        <w:rPr>
          <w:rFonts w:ascii="Arial" w:eastAsia="Calibri" w:hAnsi="Arial" w:cs="Arial"/>
          <w:b/>
          <w:lang w:val="es-MX" w:eastAsia="en-US"/>
        </w:rPr>
        <w:t>.</w:t>
      </w:r>
    </w:p>
    <w:p w:rsidR="00A02113" w:rsidRPr="000146D3" w:rsidRDefault="00A02113" w:rsidP="00A02113">
      <w:pPr>
        <w:autoSpaceDE w:val="0"/>
        <w:autoSpaceDN w:val="0"/>
        <w:adjustRightInd w:val="0"/>
        <w:ind w:left="426"/>
        <w:jc w:val="both"/>
        <w:rPr>
          <w:rFonts w:ascii="Arial" w:hAnsi="Arial" w:cs="Arial"/>
          <w:lang w:val="es-MX"/>
        </w:rPr>
      </w:pPr>
    </w:p>
    <w:p w:rsidR="00A02113" w:rsidRDefault="00F85B96" w:rsidP="00F85B96">
      <w:pPr>
        <w:autoSpaceDE w:val="0"/>
        <w:autoSpaceDN w:val="0"/>
        <w:adjustRightInd w:val="0"/>
        <w:ind w:left="426"/>
        <w:jc w:val="both"/>
        <w:rPr>
          <w:rFonts w:ascii="Arial" w:hAnsi="Arial" w:cs="Arial"/>
          <w:iCs/>
          <w:lang w:val="es-MX"/>
        </w:rPr>
      </w:pPr>
      <w:r w:rsidRPr="00F85B96">
        <w:rPr>
          <w:rFonts w:ascii="Arial" w:hAnsi="Arial" w:cs="Arial"/>
          <w:b/>
          <w:bCs/>
          <w:iCs/>
          <w:lang w:val="es-MX"/>
        </w:rPr>
        <w:t xml:space="preserve">ARTÍCULO ÚNICO. </w:t>
      </w:r>
      <w:r w:rsidRPr="00F85B96">
        <w:rPr>
          <w:rFonts w:ascii="Arial" w:hAnsi="Arial" w:cs="Arial"/>
          <w:iCs/>
          <w:lang w:val="es-MX"/>
        </w:rPr>
        <w:t>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w:t>
      </w:r>
    </w:p>
    <w:p w:rsidR="00F85B96" w:rsidRDefault="00F85B96" w:rsidP="00F85B96">
      <w:pPr>
        <w:autoSpaceDE w:val="0"/>
        <w:autoSpaceDN w:val="0"/>
        <w:adjustRightInd w:val="0"/>
        <w:ind w:left="426"/>
        <w:jc w:val="both"/>
        <w:rPr>
          <w:rFonts w:ascii="Arial" w:hAnsi="Arial" w:cs="Arial"/>
        </w:rPr>
      </w:pPr>
    </w:p>
    <w:p w:rsidR="00F85B96" w:rsidRPr="000146D3" w:rsidRDefault="00F85B96" w:rsidP="00F85B96">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LXII-221</w:t>
      </w:r>
      <w:r w:rsidRPr="00F46A70">
        <w:rPr>
          <w:rFonts w:ascii="Arial" w:eastAsia="Calibri" w:hAnsi="Arial" w:cs="Arial"/>
          <w:b/>
          <w:lang w:val="es-MX" w:eastAsia="en-US"/>
        </w:rPr>
        <w:t xml:space="preserve">, DEL </w:t>
      </w:r>
      <w:r>
        <w:rPr>
          <w:rFonts w:ascii="Arial" w:eastAsia="Calibri" w:hAnsi="Arial" w:cs="Arial"/>
          <w:b/>
          <w:lang w:val="es-MX" w:eastAsia="en-US"/>
        </w:rPr>
        <w:t>2</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45</w:t>
      </w:r>
      <w:r w:rsidRPr="00F46A70">
        <w:rPr>
          <w:rFonts w:ascii="Arial" w:eastAsia="Calibri" w:hAnsi="Arial" w:cs="Arial"/>
          <w:b/>
          <w:lang w:val="es-MX" w:eastAsia="en-US"/>
        </w:rPr>
        <w:t xml:space="preserve">, DEL </w:t>
      </w:r>
      <w:r>
        <w:rPr>
          <w:rFonts w:ascii="Arial" w:eastAsia="Calibri" w:hAnsi="Arial" w:cs="Arial"/>
          <w:b/>
          <w:lang w:val="es-MX" w:eastAsia="en-US"/>
        </w:rPr>
        <w:t>15</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w:t>
      </w:r>
    </w:p>
    <w:p w:rsidR="00F85B96" w:rsidRPr="00F85B96" w:rsidRDefault="00F85B96" w:rsidP="00F85B96">
      <w:pPr>
        <w:autoSpaceDE w:val="0"/>
        <w:autoSpaceDN w:val="0"/>
        <w:adjustRightInd w:val="0"/>
        <w:ind w:left="426"/>
        <w:jc w:val="both"/>
        <w:rPr>
          <w:rFonts w:ascii="Arial" w:hAnsi="Arial" w:cs="Arial"/>
          <w:lang w:val="es-MX"/>
        </w:rPr>
      </w:pPr>
    </w:p>
    <w:p w:rsidR="00F85B96" w:rsidRDefault="00F85B96" w:rsidP="00F85B96">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584C9C" w:rsidRDefault="00584C9C" w:rsidP="00F85B96">
      <w:pPr>
        <w:autoSpaceDE w:val="0"/>
        <w:autoSpaceDN w:val="0"/>
        <w:adjustRightInd w:val="0"/>
        <w:ind w:left="426"/>
        <w:jc w:val="both"/>
        <w:rPr>
          <w:rFonts w:ascii="Arial" w:hAnsi="Arial" w:cs="Arial"/>
        </w:rPr>
      </w:pPr>
    </w:p>
    <w:p w:rsidR="00584C9C" w:rsidRPr="000146D3" w:rsidRDefault="00584C9C" w:rsidP="00584C9C">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LXII-228</w:t>
      </w:r>
      <w:r w:rsidRPr="00F46A70">
        <w:rPr>
          <w:rFonts w:ascii="Arial" w:eastAsia="Calibri" w:hAnsi="Arial" w:cs="Arial"/>
          <w:b/>
          <w:lang w:val="es-MX" w:eastAsia="en-US"/>
        </w:rPr>
        <w:t xml:space="preserve">, DEL </w:t>
      </w:r>
      <w:r>
        <w:rPr>
          <w:rFonts w:ascii="Arial" w:eastAsia="Calibri" w:hAnsi="Arial" w:cs="Arial"/>
          <w:b/>
          <w:lang w:val="es-MX" w:eastAsia="en-US"/>
        </w:rPr>
        <w:t>11</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51</w:t>
      </w:r>
      <w:r w:rsidRPr="00F46A70">
        <w:rPr>
          <w:rFonts w:ascii="Arial" w:eastAsia="Calibri" w:hAnsi="Arial" w:cs="Arial"/>
          <w:b/>
          <w:lang w:val="es-MX" w:eastAsia="en-US"/>
        </w:rPr>
        <w:t xml:space="preserve">, DEL </w:t>
      </w:r>
      <w:r>
        <w:rPr>
          <w:rFonts w:ascii="Arial" w:eastAsia="Calibri" w:hAnsi="Arial" w:cs="Arial"/>
          <w:b/>
          <w:lang w:val="es-MX" w:eastAsia="en-US"/>
        </w:rPr>
        <w:t>29</w:t>
      </w:r>
      <w:r w:rsidRPr="00F46A70">
        <w:rPr>
          <w:rFonts w:ascii="Arial" w:eastAsia="Calibri" w:hAnsi="Arial" w:cs="Arial"/>
          <w:b/>
          <w:lang w:val="es-MX" w:eastAsia="en-US"/>
        </w:rPr>
        <w:t xml:space="preserve"> DE </w:t>
      </w:r>
      <w:r>
        <w:rPr>
          <w:rFonts w:ascii="Arial" w:eastAsia="Calibri" w:hAnsi="Arial" w:cs="Arial"/>
          <w:b/>
          <w:lang w:val="es-MX" w:eastAsia="en-US"/>
        </w:rPr>
        <w:t>ABRIL</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w:t>
      </w:r>
    </w:p>
    <w:p w:rsidR="00584C9C" w:rsidRPr="00F85B96" w:rsidRDefault="00584C9C" w:rsidP="00584C9C">
      <w:pPr>
        <w:autoSpaceDE w:val="0"/>
        <w:autoSpaceDN w:val="0"/>
        <w:adjustRightInd w:val="0"/>
        <w:ind w:left="426"/>
        <w:jc w:val="both"/>
        <w:rPr>
          <w:rFonts w:ascii="Arial" w:hAnsi="Arial" w:cs="Arial"/>
          <w:lang w:val="es-MX"/>
        </w:rPr>
      </w:pPr>
    </w:p>
    <w:p w:rsidR="00584C9C" w:rsidRDefault="00584C9C" w:rsidP="00584C9C">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584C9C" w:rsidRDefault="00584C9C" w:rsidP="00584C9C">
      <w:pPr>
        <w:autoSpaceDE w:val="0"/>
        <w:autoSpaceDN w:val="0"/>
        <w:adjustRightInd w:val="0"/>
        <w:ind w:left="426"/>
        <w:jc w:val="both"/>
        <w:rPr>
          <w:rFonts w:ascii="Arial" w:hAnsi="Arial" w:cs="Arial"/>
        </w:rPr>
      </w:pPr>
    </w:p>
    <w:p w:rsidR="00584C9C" w:rsidRPr="000146D3" w:rsidRDefault="00584C9C" w:rsidP="00584C9C">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LXII-544</w:t>
      </w:r>
      <w:r w:rsidRPr="00F46A70">
        <w:rPr>
          <w:rFonts w:ascii="Arial" w:eastAsia="Calibri" w:hAnsi="Arial" w:cs="Arial"/>
          <w:b/>
          <w:lang w:val="es-MX" w:eastAsia="en-US"/>
        </w:rPr>
        <w:t xml:space="preserve">, DEL </w:t>
      </w:r>
      <w:r>
        <w:rPr>
          <w:rFonts w:ascii="Arial" w:eastAsia="Calibri" w:hAnsi="Arial" w:cs="Arial"/>
          <w:b/>
          <w:lang w:val="es-MX" w:eastAsia="en-US"/>
        </w:rPr>
        <w:t>12</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 xml:space="preserve"> Y PUBLICADO EN EL </w:t>
      </w:r>
      <w:r>
        <w:rPr>
          <w:rFonts w:ascii="Arial" w:eastAsia="Calibri" w:hAnsi="Arial" w:cs="Arial"/>
          <w:b/>
          <w:lang w:val="es-MX" w:eastAsia="en-US"/>
        </w:rPr>
        <w:t xml:space="preserve">ANEXO AL </w:t>
      </w:r>
      <w:r w:rsidRPr="00F46A70">
        <w:rPr>
          <w:rFonts w:ascii="Arial" w:eastAsia="Calibri" w:hAnsi="Arial" w:cs="Arial"/>
          <w:b/>
          <w:lang w:val="es-MX" w:eastAsia="en-US"/>
        </w:rPr>
        <w:t xml:space="preserve">PERIÓDICO OFICIAL No. </w:t>
      </w:r>
      <w:r>
        <w:rPr>
          <w:rFonts w:ascii="Arial" w:eastAsia="Calibri" w:hAnsi="Arial" w:cs="Arial"/>
          <w:b/>
          <w:lang w:val="es-MX" w:eastAsia="en-US"/>
        </w:rPr>
        <w:t>151</w:t>
      </w:r>
      <w:r w:rsidRPr="00F46A70">
        <w:rPr>
          <w:rFonts w:ascii="Arial" w:eastAsia="Calibri" w:hAnsi="Arial" w:cs="Arial"/>
          <w:b/>
          <w:lang w:val="es-MX" w:eastAsia="en-US"/>
        </w:rPr>
        <w:t xml:space="preserve">, DEL </w:t>
      </w:r>
      <w:r>
        <w:rPr>
          <w:rFonts w:ascii="Arial" w:eastAsia="Calibri" w:hAnsi="Arial" w:cs="Arial"/>
          <w:b/>
          <w:lang w:val="es-MX" w:eastAsia="en-US"/>
        </w:rPr>
        <w:t>17</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14</w:t>
      </w:r>
      <w:r w:rsidRPr="00F46A70">
        <w:rPr>
          <w:rFonts w:ascii="Arial" w:eastAsia="Calibri" w:hAnsi="Arial" w:cs="Arial"/>
          <w:b/>
          <w:lang w:val="es-MX" w:eastAsia="en-US"/>
        </w:rPr>
        <w:t>.</w:t>
      </w:r>
    </w:p>
    <w:p w:rsidR="00584C9C" w:rsidRPr="00F85B96" w:rsidRDefault="00584C9C" w:rsidP="00584C9C">
      <w:pPr>
        <w:autoSpaceDE w:val="0"/>
        <w:autoSpaceDN w:val="0"/>
        <w:adjustRightInd w:val="0"/>
        <w:ind w:left="426"/>
        <w:jc w:val="both"/>
        <w:rPr>
          <w:rFonts w:ascii="Arial" w:hAnsi="Arial" w:cs="Arial"/>
          <w:lang w:val="es-MX"/>
        </w:rPr>
      </w:pPr>
    </w:p>
    <w:p w:rsidR="00584C9C" w:rsidRDefault="00584C9C" w:rsidP="00584C9C">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584C9C" w:rsidRDefault="00584C9C" w:rsidP="00F85B96">
      <w:pPr>
        <w:autoSpaceDE w:val="0"/>
        <w:autoSpaceDN w:val="0"/>
        <w:adjustRightInd w:val="0"/>
        <w:ind w:left="426"/>
        <w:jc w:val="both"/>
        <w:rPr>
          <w:rFonts w:ascii="Arial" w:hAnsi="Arial" w:cs="Arial"/>
        </w:rPr>
      </w:pPr>
    </w:p>
    <w:p w:rsidR="00584C9C" w:rsidRPr="000146D3" w:rsidRDefault="00584C9C" w:rsidP="00584C9C">
      <w:pPr>
        <w:numPr>
          <w:ilvl w:val="0"/>
          <w:numId w:val="7"/>
        </w:numPr>
        <w:tabs>
          <w:tab w:val="num" w:pos="426"/>
        </w:tabs>
        <w:spacing w:after="200"/>
        <w:ind w:left="426" w:right="48" w:hanging="426"/>
        <w:contextualSpacing/>
        <w:jc w:val="both"/>
        <w:rPr>
          <w:rFonts w:ascii="Arial" w:eastAsia="Calibri" w:hAnsi="Arial" w:cs="Arial"/>
          <w:lang w:val="es-MX" w:eastAsia="en-US"/>
        </w:rPr>
      </w:pPr>
      <w:r w:rsidRPr="00F46A70">
        <w:rPr>
          <w:rFonts w:ascii="Arial" w:eastAsia="Calibri" w:hAnsi="Arial" w:cs="Arial"/>
          <w:b/>
          <w:lang w:val="es-MX" w:eastAsia="en-US"/>
        </w:rPr>
        <w:t xml:space="preserve">ARTÍCULOS TRANSITORIOS DEL DECRETO No. </w:t>
      </w:r>
      <w:r>
        <w:rPr>
          <w:rFonts w:ascii="Arial" w:eastAsia="Calibri" w:hAnsi="Arial" w:cs="Arial"/>
          <w:b/>
          <w:lang w:val="es-MX" w:eastAsia="en-US"/>
        </w:rPr>
        <w:t>LXII-732</w:t>
      </w:r>
      <w:r w:rsidRPr="00F46A70">
        <w:rPr>
          <w:rFonts w:ascii="Arial" w:eastAsia="Calibri" w:hAnsi="Arial" w:cs="Arial"/>
          <w:b/>
          <w:lang w:val="es-MX" w:eastAsia="en-US"/>
        </w:rPr>
        <w:t xml:space="preserve">, DEL </w:t>
      </w:r>
      <w:r w:rsidR="00C96654">
        <w:rPr>
          <w:rFonts w:ascii="Arial" w:eastAsia="Calibri" w:hAnsi="Arial" w:cs="Arial"/>
          <w:b/>
          <w:lang w:val="es-MX" w:eastAsia="en-US"/>
        </w:rPr>
        <w:t>8</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w:t>
      </w:r>
      <w:r w:rsidR="00C96654">
        <w:rPr>
          <w:rFonts w:ascii="Arial" w:eastAsia="Calibri" w:hAnsi="Arial" w:cs="Arial"/>
          <w:b/>
          <w:lang w:val="es-MX" w:eastAsia="en-US"/>
        </w:rPr>
        <w:t>5</w:t>
      </w:r>
      <w:r w:rsidRPr="00F46A70">
        <w:rPr>
          <w:rFonts w:ascii="Arial" w:eastAsia="Calibri" w:hAnsi="Arial" w:cs="Arial"/>
          <w:b/>
          <w:lang w:val="es-MX" w:eastAsia="en-US"/>
        </w:rPr>
        <w:t xml:space="preserve"> Y PUBLICADO EN EL PERIÓDICO OFICIAL No. </w:t>
      </w:r>
      <w:r>
        <w:rPr>
          <w:rFonts w:ascii="Arial" w:eastAsia="Calibri" w:hAnsi="Arial" w:cs="Arial"/>
          <w:b/>
          <w:lang w:val="es-MX" w:eastAsia="en-US"/>
        </w:rPr>
        <w:t>151</w:t>
      </w:r>
      <w:r w:rsidRPr="00F46A70">
        <w:rPr>
          <w:rFonts w:ascii="Arial" w:eastAsia="Calibri" w:hAnsi="Arial" w:cs="Arial"/>
          <w:b/>
          <w:lang w:val="es-MX" w:eastAsia="en-US"/>
        </w:rPr>
        <w:t xml:space="preserve">, DEL </w:t>
      </w:r>
      <w:r>
        <w:rPr>
          <w:rFonts w:ascii="Arial" w:eastAsia="Calibri" w:hAnsi="Arial" w:cs="Arial"/>
          <w:b/>
          <w:lang w:val="es-MX" w:eastAsia="en-US"/>
        </w:rPr>
        <w:t>17</w:t>
      </w:r>
      <w:r w:rsidRPr="00F46A70">
        <w:rPr>
          <w:rFonts w:ascii="Arial" w:eastAsia="Calibri" w:hAnsi="Arial" w:cs="Arial"/>
          <w:b/>
          <w:lang w:val="es-MX" w:eastAsia="en-US"/>
        </w:rPr>
        <w:t xml:space="preserve"> DE </w:t>
      </w:r>
      <w:r>
        <w:rPr>
          <w:rFonts w:ascii="Arial" w:eastAsia="Calibri" w:hAnsi="Arial" w:cs="Arial"/>
          <w:b/>
          <w:lang w:val="es-MX" w:eastAsia="en-US"/>
        </w:rPr>
        <w:t>DICIEMBRE</w:t>
      </w:r>
      <w:r w:rsidRPr="00F46A70">
        <w:rPr>
          <w:rFonts w:ascii="Arial" w:eastAsia="Calibri" w:hAnsi="Arial" w:cs="Arial"/>
          <w:b/>
          <w:lang w:val="es-MX" w:eastAsia="en-US"/>
        </w:rPr>
        <w:t xml:space="preserve"> DE 20</w:t>
      </w:r>
      <w:r>
        <w:rPr>
          <w:rFonts w:ascii="Arial" w:eastAsia="Calibri" w:hAnsi="Arial" w:cs="Arial"/>
          <w:b/>
          <w:lang w:val="es-MX" w:eastAsia="en-US"/>
        </w:rPr>
        <w:t>15</w:t>
      </w:r>
      <w:r w:rsidRPr="00F46A70">
        <w:rPr>
          <w:rFonts w:ascii="Arial" w:eastAsia="Calibri" w:hAnsi="Arial" w:cs="Arial"/>
          <w:b/>
          <w:lang w:val="es-MX" w:eastAsia="en-US"/>
        </w:rPr>
        <w:t>.</w:t>
      </w:r>
    </w:p>
    <w:p w:rsidR="00584C9C" w:rsidRPr="00F85B96" w:rsidRDefault="00584C9C" w:rsidP="00584C9C">
      <w:pPr>
        <w:autoSpaceDE w:val="0"/>
        <w:autoSpaceDN w:val="0"/>
        <w:adjustRightInd w:val="0"/>
        <w:ind w:left="426"/>
        <w:jc w:val="both"/>
        <w:rPr>
          <w:rFonts w:ascii="Arial" w:hAnsi="Arial" w:cs="Arial"/>
          <w:lang w:val="es-MX"/>
        </w:rPr>
      </w:pPr>
    </w:p>
    <w:p w:rsidR="00584C9C" w:rsidRDefault="00584C9C" w:rsidP="00584C9C">
      <w:pPr>
        <w:autoSpaceDE w:val="0"/>
        <w:autoSpaceDN w:val="0"/>
        <w:adjustRightInd w:val="0"/>
        <w:ind w:left="426"/>
        <w:jc w:val="both"/>
        <w:rPr>
          <w:rFonts w:ascii="Arial" w:hAnsi="Arial" w:cs="Arial"/>
        </w:rPr>
      </w:pPr>
      <w:r w:rsidRPr="00904C77">
        <w:rPr>
          <w:rFonts w:ascii="Arial" w:hAnsi="Arial" w:cs="Arial"/>
          <w:b/>
        </w:rPr>
        <w:t>ARTÍCULO ÚNICO.</w:t>
      </w:r>
      <w:r w:rsidRPr="00904C77">
        <w:rPr>
          <w:rFonts w:ascii="Arial" w:hAnsi="Arial" w:cs="Arial"/>
        </w:rPr>
        <w:t xml:space="preserve"> El presente Decreto entrará en vigor </w:t>
      </w:r>
      <w:r>
        <w:rPr>
          <w:rFonts w:ascii="Arial" w:hAnsi="Arial" w:cs="Arial"/>
        </w:rPr>
        <w:t>e</w:t>
      </w:r>
      <w:r w:rsidRPr="00904C77">
        <w:rPr>
          <w:rFonts w:ascii="Arial" w:hAnsi="Arial" w:cs="Arial"/>
        </w:rPr>
        <w:t>l día siguiente al de su publicación en el Periódico Oficial del Estado.</w:t>
      </w:r>
    </w:p>
    <w:p w:rsidR="00460AEB" w:rsidRDefault="00460AEB" w:rsidP="00584C9C">
      <w:pPr>
        <w:autoSpaceDE w:val="0"/>
        <w:autoSpaceDN w:val="0"/>
        <w:adjustRightInd w:val="0"/>
        <w:ind w:left="426"/>
        <w:jc w:val="both"/>
        <w:rPr>
          <w:rFonts w:ascii="Arial" w:hAnsi="Arial" w:cs="Arial"/>
        </w:rPr>
      </w:pPr>
    </w:p>
    <w:p w:rsidR="00460AEB" w:rsidRPr="00460AEB" w:rsidRDefault="00460AEB" w:rsidP="00460AEB">
      <w:pPr>
        <w:pStyle w:val="Prrafodelista"/>
        <w:numPr>
          <w:ilvl w:val="0"/>
          <w:numId w:val="7"/>
        </w:numPr>
        <w:tabs>
          <w:tab w:val="clear" w:pos="878"/>
        </w:tabs>
        <w:ind w:left="426" w:hanging="426"/>
        <w:jc w:val="both"/>
        <w:rPr>
          <w:rFonts w:ascii="Arial" w:hAnsi="Arial" w:cs="Arial"/>
          <w:b/>
          <w:lang w:eastAsia="es-ES"/>
        </w:rPr>
      </w:pPr>
      <w:r w:rsidRPr="00460AEB">
        <w:rPr>
          <w:rFonts w:ascii="Arial" w:hAnsi="Arial" w:cs="Arial"/>
          <w:b/>
          <w:lang w:eastAsia="es-ES"/>
        </w:rPr>
        <w:t>ARTÍCULOS TRANSITORIOS DEL DECRETO N</w:t>
      </w:r>
      <w:r>
        <w:rPr>
          <w:rFonts w:ascii="Arial" w:hAnsi="Arial" w:cs="Arial"/>
          <w:b/>
          <w:lang w:val="es-419" w:eastAsia="es-ES"/>
        </w:rPr>
        <w:t xml:space="preserve">o. </w:t>
      </w:r>
      <w:r w:rsidRPr="00460AEB">
        <w:rPr>
          <w:rFonts w:ascii="Arial" w:hAnsi="Arial" w:cs="Arial"/>
          <w:b/>
          <w:lang w:val="es-419" w:eastAsia="es-ES"/>
        </w:rPr>
        <w:t>LXII-99</w:t>
      </w:r>
      <w:r>
        <w:rPr>
          <w:rFonts w:ascii="Arial" w:hAnsi="Arial" w:cs="Arial"/>
          <w:b/>
          <w:lang w:val="es-419" w:eastAsia="es-ES"/>
        </w:rPr>
        <w:t>7</w:t>
      </w:r>
      <w:r w:rsidRPr="00460AEB">
        <w:rPr>
          <w:rFonts w:ascii="Arial" w:hAnsi="Arial" w:cs="Arial"/>
          <w:b/>
          <w:lang w:eastAsia="es-ES"/>
        </w:rPr>
        <w:t xml:space="preserve">, DEL </w:t>
      </w:r>
      <w:r w:rsidRPr="00460AEB">
        <w:rPr>
          <w:rFonts w:ascii="Arial" w:hAnsi="Arial" w:cs="Arial"/>
          <w:b/>
          <w:lang w:val="es-419" w:eastAsia="es-ES"/>
        </w:rPr>
        <w:t>25</w:t>
      </w:r>
      <w:r w:rsidRPr="00460AEB">
        <w:rPr>
          <w:rFonts w:ascii="Arial" w:hAnsi="Arial" w:cs="Arial"/>
          <w:b/>
          <w:lang w:eastAsia="es-ES"/>
        </w:rPr>
        <w:t xml:space="preserve"> DE </w:t>
      </w:r>
      <w:r w:rsidRPr="00460AEB">
        <w:rPr>
          <w:rFonts w:ascii="Arial" w:hAnsi="Arial" w:cs="Arial"/>
          <w:b/>
          <w:lang w:val="es-419" w:eastAsia="es-ES"/>
        </w:rPr>
        <w:t>AGOSTO</w:t>
      </w:r>
      <w:r w:rsidRPr="00460AEB">
        <w:rPr>
          <w:rFonts w:ascii="Arial" w:hAnsi="Arial" w:cs="Arial"/>
          <w:b/>
          <w:lang w:eastAsia="es-ES"/>
        </w:rPr>
        <w:t xml:space="preserve"> DE 20</w:t>
      </w:r>
      <w:r w:rsidRPr="00460AEB">
        <w:rPr>
          <w:rFonts w:ascii="Arial" w:hAnsi="Arial" w:cs="Arial"/>
          <w:b/>
          <w:lang w:val="es-419" w:eastAsia="es-ES"/>
        </w:rPr>
        <w:t>16</w:t>
      </w:r>
      <w:r w:rsidRPr="00460AEB">
        <w:rPr>
          <w:rFonts w:ascii="Arial" w:hAnsi="Arial" w:cs="Arial"/>
          <w:b/>
          <w:lang w:eastAsia="es-ES"/>
        </w:rPr>
        <w:t xml:space="preserve"> Y PUBLICADO EN EL PERIÓDICO OFICIAL N</w:t>
      </w:r>
      <w:r>
        <w:rPr>
          <w:rFonts w:ascii="Arial" w:hAnsi="Arial" w:cs="Arial"/>
          <w:b/>
          <w:lang w:val="es-419" w:eastAsia="es-ES"/>
        </w:rPr>
        <w:t xml:space="preserve">o. </w:t>
      </w:r>
      <w:r w:rsidRPr="00460AEB">
        <w:rPr>
          <w:rFonts w:ascii="Arial" w:hAnsi="Arial" w:cs="Arial"/>
          <w:b/>
          <w:lang w:val="es-419" w:eastAsia="es-ES"/>
        </w:rPr>
        <w:t>112</w:t>
      </w:r>
      <w:r w:rsidRPr="00460AEB">
        <w:rPr>
          <w:rFonts w:ascii="Arial" w:hAnsi="Arial" w:cs="Arial"/>
          <w:b/>
          <w:lang w:eastAsia="es-ES"/>
        </w:rPr>
        <w:t xml:space="preserve">, DEL </w:t>
      </w:r>
      <w:r w:rsidRPr="00460AEB">
        <w:rPr>
          <w:rFonts w:ascii="Arial" w:hAnsi="Arial" w:cs="Arial"/>
          <w:b/>
          <w:lang w:val="es-419" w:eastAsia="es-ES"/>
        </w:rPr>
        <w:t>20</w:t>
      </w:r>
      <w:r w:rsidRPr="00460AEB">
        <w:rPr>
          <w:rFonts w:ascii="Arial" w:hAnsi="Arial" w:cs="Arial"/>
          <w:b/>
          <w:lang w:eastAsia="es-ES"/>
        </w:rPr>
        <w:t xml:space="preserve"> DE </w:t>
      </w:r>
      <w:r w:rsidRPr="00460AEB">
        <w:rPr>
          <w:rFonts w:ascii="Arial" w:hAnsi="Arial" w:cs="Arial"/>
          <w:b/>
          <w:lang w:val="es-419" w:eastAsia="es-ES"/>
        </w:rPr>
        <w:t>SEPTIEMBRE</w:t>
      </w:r>
      <w:r w:rsidRPr="00460AEB">
        <w:rPr>
          <w:rFonts w:ascii="Arial" w:hAnsi="Arial" w:cs="Arial"/>
          <w:b/>
          <w:lang w:eastAsia="es-ES"/>
        </w:rPr>
        <w:t xml:space="preserve"> DE 20</w:t>
      </w:r>
      <w:r w:rsidRPr="00460AEB">
        <w:rPr>
          <w:rFonts w:ascii="Arial" w:hAnsi="Arial" w:cs="Arial"/>
          <w:b/>
          <w:lang w:val="es-419" w:eastAsia="es-ES"/>
        </w:rPr>
        <w:t>16</w:t>
      </w:r>
      <w:r w:rsidRPr="00460AEB">
        <w:rPr>
          <w:rFonts w:ascii="Arial" w:hAnsi="Arial" w:cs="Arial"/>
          <w:b/>
          <w:lang w:eastAsia="es-ES"/>
        </w:rPr>
        <w:t>.</w:t>
      </w:r>
    </w:p>
    <w:p w:rsidR="00460AEB" w:rsidRPr="00460AEB" w:rsidRDefault="00460AEB" w:rsidP="00460AEB">
      <w:pPr>
        <w:jc w:val="both"/>
        <w:rPr>
          <w:rFonts w:ascii="Arial" w:hAnsi="Arial" w:cs="Arial"/>
          <w:b/>
          <w:lang w:eastAsia="es-ES"/>
        </w:rPr>
      </w:pPr>
    </w:p>
    <w:p w:rsidR="00460AEB" w:rsidRPr="00460AEB" w:rsidRDefault="00460AEB" w:rsidP="00460AEB">
      <w:pPr>
        <w:autoSpaceDE w:val="0"/>
        <w:autoSpaceDN w:val="0"/>
        <w:adjustRightInd w:val="0"/>
        <w:ind w:left="426"/>
        <w:jc w:val="both"/>
        <w:rPr>
          <w:rFonts w:ascii="Arial" w:hAnsi="Arial" w:cs="Arial"/>
          <w:lang w:val="es-419" w:eastAsia="es-ES"/>
        </w:rPr>
      </w:pPr>
      <w:r w:rsidRPr="00460AEB">
        <w:rPr>
          <w:rFonts w:ascii="Arial" w:hAnsi="Arial" w:cs="Arial"/>
          <w:b/>
          <w:bCs/>
          <w:lang w:eastAsia="es-ES"/>
        </w:rPr>
        <w:t xml:space="preserve">ARTÍCULO </w:t>
      </w:r>
      <w:r w:rsidRPr="00460AEB">
        <w:rPr>
          <w:rFonts w:ascii="Arial" w:hAnsi="Arial" w:cs="Arial"/>
          <w:b/>
          <w:bCs/>
          <w:lang w:val="es-419" w:eastAsia="es-ES"/>
        </w:rPr>
        <w:t>Ú</w:t>
      </w:r>
      <w:r w:rsidRPr="00460AEB">
        <w:rPr>
          <w:rFonts w:ascii="Arial" w:hAnsi="Arial" w:cs="Arial"/>
          <w:b/>
          <w:bCs/>
          <w:lang w:eastAsia="es-ES"/>
        </w:rPr>
        <w:t xml:space="preserve">NICO. </w:t>
      </w:r>
      <w:r w:rsidRPr="00460AEB">
        <w:rPr>
          <w:rFonts w:ascii="Arial" w:hAnsi="Arial" w:cs="Arial"/>
          <w:lang w:eastAsia="es-ES"/>
        </w:rPr>
        <w:t>El presente Decreto entrará en vigor el día siguiente al de su publicación en el Periódico Oficial del Estado</w:t>
      </w:r>
      <w:r w:rsidRPr="00460AEB">
        <w:rPr>
          <w:rFonts w:ascii="Arial" w:hAnsi="Arial" w:cs="Arial"/>
          <w:lang w:val="es-419" w:eastAsia="es-ES"/>
        </w:rPr>
        <w:t>.</w:t>
      </w:r>
    </w:p>
    <w:p w:rsidR="00460AEB" w:rsidRDefault="00460AEB" w:rsidP="00584C9C">
      <w:pPr>
        <w:autoSpaceDE w:val="0"/>
        <w:autoSpaceDN w:val="0"/>
        <w:adjustRightInd w:val="0"/>
        <w:ind w:left="426"/>
        <w:jc w:val="both"/>
        <w:rPr>
          <w:rFonts w:ascii="Arial" w:hAnsi="Arial" w:cs="Arial"/>
        </w:rPr>
      </w:pPr>
    </w:p>
    <w:p w:rsidR="00A02113" w:rsidRDefault="00A02113" w:rsidP="00A02113">
      <w:pPr>
        <w:autoSpaceDE w:val="0"/>
        <w:autoSpaceDN w:val="0"/>
        <w:adjustRightInd w:val="0"/>
        <w:ind w:left="426"/>
        <w:jc w:val="both"/>
        <w:rPr>
          <w:rFonts w:ascii="Arial" w:hAnsi="Arial" w:cs="Arial"/>
        </w:rPr>
      </w:pPr>
    </w:p>
    <w:p w:rsidR="00693E75" w:rsidRDefault="00693E75" w:rsidP="00DD01C3">
      <w:pPr>
        <w:pStyle w:val="Textoindependiente"/>
        <w:ind w:left="709"/>
      </w:pPr>
    </w:p>
    <w:p w:rsidR="00693E75" w:rsidRDefault="00693E75" w:rsidP="00DD01C3">
      <w:pPr>
        <w:pStyle w:val="Textoindependiente"/>
        <w:ind w:left="709"/>
      </w:pPr>
    </w:p>
    <w:p w:rsidR="00405BE1" w:rsidRDefault="00FC5DF7" w:rsidP="00DD01C3">
      <w:pPr>
        <w:pStyle w:val="Textoindependiente"/>
        <w:ind w:left="709"/>
        <w:rPr>
          <w:b/>
          <w:sz w:val="20"/>
        </w:rPr>
      </w:pPr>
      <w:r>
        <w:br w:type="page"/>
      </w:r>
      <w:r w:rsidR="00405BE1">
        <w:rPr>
          <w:b/>
          <w:sz w:val="20"/>
        </w:rPr>
        <w:lastRenderedPageBreak/>
        <w:t>LEY DE INTEGRACI</w:t>
      </w:r>
      <w:r w:rsidR="00EA3C88">
        <w:rPr>
          <w:b/>
          <w:sz w:val="20"/>
        </w:rPr>
        <w:t>Ó</w:t>
      </w:r>
      <w:r w:rsidR="00405BE1">
        <w:rPr>
          <w:b/>
          <w:sz w:val="20"/>
        </w:rPr>
        <w:t>N SOCIAL DE PERSONAS CON DISCAPACIDAD.</w:t>
      </w:r>
    </w:p>
    <w:p w:rsidR="00405BE1" w:rsidRDefault="00405BE1" w:rsidP="00DD01C3">
      <w:pPr>
        <w:pStyle w:val="Textoindependiente"/>
        <w:ind w:left="709"/>
        <w:rPr>
          <w:sz w:val="20"/>
        </w:rPr>
      </w:pPr>
      <w:r>
        <w:rPr>
          <w:sz w:val="20"/>
        </w:rPr>
        <w:t>Decreto No. 53, del 26 de noviembre de 1996.</w:t>
      </w:r>
      <w:r>
        <w:rPr>
          <w:b/>
          <w:sz w:val="20"/>
        </w:rPr>
        <w:t xml:space="preserve"> </w:t>
      </w:r>
    </w:p>
    <w:p w:rsidR="00405BE1" w:rsidRDefault="00405BE1" w:rsidP="00DD01C3">
      <w:pPr>
        <w:pStyle w:val="Textoindependiente"/>
        <w:ind w:left="709"/>
        <w:rPr>
          <w:sz w:val="20"/>
        </w:rPr>
      </w:pPr>
      <w:r>
        <w:rPr>
          <w:sz w:val="20"/>
        </w:rPr>
        <w:t>P.O. No. 15, del 19 de febrero de 1997.</w:t>
      </w:r>
    </w:p>
    <w:p w:rsidR="008E310B" w:rsidRDefault="008E310B" w:rsidP="00DD01C3">
      <w:pPr>
        <w:pStyle w:val="Textoindependiente"/>
        <w:ind w:left="709"/>
        <w:rPr>
          <w:sz w:val="20"/>
        </w:rPr>
      </w:pPr>
    </w:p>
    <w:p w:rsidR="008E310B" w:rsidRPr="00442345" w:rsidRDefault="008E310B" w:rsidP="00DD01C3">
      <w:pPr>
        <w:pStyle w:val="Textoindependiente"/>
        <w:ind w:left="709"/>
        <w:jc w:val="center"/>
        <w:rPr>
          <w:b/>
          <w:sz w:val="20"/>
        </w:rPr>
      </w:pPr>
      <w:r w:rsidRPr="00442345">
        <w:rPr>
          <w:b/>
          <w:sz w:val="20"/>
        </w:rPr>
        <w:t>R</w:t>
      </w:r>
      <w:r w:rsidR="00442345">
        <w:rPr>
          <w:b/>
          <w:sz w:val="20"/>
        </w:rPr>
        <w:t xml:space="preserve"> </w:t>
      </w:r>
      <w:r w:rsidRPr="00442345">
        <w:rPr>
          <w:b/>
          <w:sz w:val="20"/>
        </w:rPr>
        <w:t>E</w:t>
      </w:r>
      <w:r w:rsidR="00442345">
        <w:rPr>
          <w:b/>
          <w:sz w:val="20"/>
        </w:rPr>
        <w:t xml:space="preserve"> </w:t>
      </w:r>
      <w:r w:rsidRPr="00442345">
        <w:rPr>
          <w:b/>
          <w:sz w:val="20"/>
        </w:rPr>
        <w:t>F</w:t>
      </w:r>
      <w:r w:rsidR="00442345">
        <w:rPr>
          <w:b/>
          <w:sz w:val="20"/>
        </w:rPr>
        <w:t xml:space="preserve"> </w:t>
      </w:r>
      <w:r w:rsidRPr="00442345">
        <w:rPr>
          <w:b/>
          <w:sz w:val="20"/>
        </w:rPr>
        <w:t>O</w:t>
      </w:r>
      <w:r w:rsidR="00442345">
        <w:rPr>
          <w:b/>
          <w:sz w:val="20"/>
        </w:rPr>
        <w:t xml:space="preserve"> </w:t>
      </w:r>
      <w:r w:rsidRPr="00442345">
        <w:rPr>
          <w:b/>
          <w:sz w:val="20"/>
        </w:rPr>
        <w:t>R</w:t>
      </w:r>
      <w:r w:rsidR="00442345">
        <w:rPr>
          <w:b/>
          <w:sz w:val="20"/>
        </w:rPr>
        <w:t xml:space="preserve"> </w:t>
      </w:r>
      <w:r w:rsidRPr="00442345">
        <w:rPr>
          <w:b/>
          <w:sz w:val="20"/>
        </w:rPr>
        <w:t>M</w:t>
      </w:r>
      <w:r w:rsidR="00442345">
        <w:rPr>
          <w:b/>
          <w:sz w:val="20"/>
        </w:rPr>
        <w:t xml:space="preserve"> </w:t>
      </w:r>
      <w:r w:rsidRPr="00442345">
        <w:rPr>
          <w:b/>
          <w:sz w:val="20"/>
        </w:rPr>
        <w:t>A</w:t>
      </w:r>
      <w:r w:rsidR="00442345">
        <w:rPr>
          <w:b/>
          <w:sz w:val="20"/>
        </w:rPr>
        <w:t xml:space="preserve"> </w:t>
      </w:r>
      <w:r w:rsidRPr="00442345">
        <w:rPr>
          <w:b/>
          <w:sz w:val="20"/>
        </w:rPr>
        <w:t>S:</w:t>
      </w:r>
    </w:p>
    <w:p w:rsidR="008E310B" w:rsidRDefault="008E310B" w:rsidP="00DD01C3">
      <w:pPr>
        <w:pStyle w:val="Textoindependiente"/>
        <w:ind w:left="709"/>
        <w:rPr>
          <w:sz w:val="20"/>
        </w:rPr>
      </w:pPr>
    </w:p>
    <w:p w:rsidR="008E310B" w:rsidRPr="00F44F6F" w:rsidRDefault="00693E75" w:rsidP="008B704E">
      <w:pPr>
        <w:pStyle w:val="Textoindependiente"/>
        <w:tabs>
          <w:tab w:val="left" w:pos="1134"/>
          <w:tab w:val="left" w:pos="1276"/>
        </w:tabs>
        <w:ind w:left="709"/>
        <w:rPr>
          <w:sz w:val="20"/>
        </w:rPr>
      </w:pPr>
      <w:r>
        <w:rPr>
          <w:sz w:val="20"/>
        </w:rPr>
        <w:t>1.</w:t>
      </w:r>
      <w:r w:rsidR="008B704E">
        <w:rPr>
          <w:sz w:val="20"/>
        </w:rPr>
        <w:tab/>
      </w:r>
      <w:r w:rsidR="008E310B" w:rsidRPr="00F44F6F">
        <w:rPr>
          <w:sz w:val="20"/>
        </w:rPr>
        <w:t>Decreto No. 559, del 10 de diciembre de 2003.</w:t>
      </w:r>
    </w:p>
    <w:p w:rsidR="008E310B" w:rsidRPr="00F44F6F" w:rsidRDefault="008E310B" w:rsidP="008B704E">
      <w:pPr>
        <w:pStyle w:val="Textoindependiente"/>
        <w:ind w:left="709" w:firstLine="425"/>
        <w:rPr>
          <w:sz w:val="20"/>
        </w:rPr>
      </w:pPr>
      <w:r w:rsidRPr="00F44F6F">
        <w:rPr>
          <w:sz w:val="20"/>
        </w:rPr>
        <w:t>P.O. No. 3, del 7 de enero 2004.</w:t>
      </w:r>
    </w:p>
    <w:p w:rsidR="008E310B" w:rsidRPr="00F44F6F" w:rsidRDefault="0059337B" w:rsidP="00DD01C3">
      <w:pPr>
        <w:pStyle w:val="Textoindependiente"/>
        <w:ind w:left="1134"/>
        <w:rPr>
          <w:sz w:val="20"/>
        </w:rPr>
      </w:pPr>
      <w:r w:rsidRPr="00F44F6F">
        <w:rPr>
          <w:rFonts w:cs="Arial"/>
          <w:b/>
          <w:bCs/>
          <w:color w:val="000000"/>
          <w:sz w:val="20"/>
        </w:rPr>
        <w:t>Se reforman</w:t>
      </w:r>
      <w:r w:rsidRPr="00F44F6F">
        <w:rPr>
          <w:rFonts w:cs="Arial"/>
          <w:color w:val="000000"/>
          <w:sz w:val="20"/>
        </w:rPr>
        <w:t xml:space="preserve"> los artículos 2, fracciones II, V y VII;  el título del capítulo II; 5, primer párrafo, fracciones I y V; 7, fracción V; 9, fracciones II y III; 10, primer párrafo, fracciones II y III; 11, primer párrafo y fracciones I, II, III, IV, V, VI, VII y VIII; el título del capítulo V; 12; 13, párrafos primero y segundo; 16, primer párrafo y fracciones VI y VII;  24 y 70, fracción III; </w:t>
      </w:r>
      <w:r w:rsidRPr="00F44F6F">
        <w:rPr>
          <w:rFonts w:cs="Arial"/>
          <w:b/>
          <w:bCs/>
          <w:color w:val="000000"/>
          <w:sz w:val="20"/>
        </w:rPr>
        <w:t>se adicionan</w:t>
      </w:r>
      <w:r w:rsidRPr="00F44F6F">
        <w:rPr>
          <w:rFonts w:cs="Arial"/>
          <w:color w:val="000000"/>
          <w:sz w:val="20"/>
        </w:rPr>
        <w:t xml:space="preserve"> los artículos 2, fracción II; incisos a, b, c, d, e y f; fracciones IX y X; 5, fracciones VII y VIII y un segundo párrafo; 7, fracciones VI y VII, recorriéndose la fracción VI para ser VIII; 9, fracciones IV, V y VI; 10, fracciones IV y V; 11, párrafos segundo, tercero y cuarto; 13, párrafos tercero y cuarto; 16, fracción VIII; 26, primer párrafo, recorriéndose el primer párrafo para  ser segundo; 28, párrafo segundo, fracciones I, II, III, IV y V; 29, párrafos segundo y tercero; 40, párrafo segundo; 63, párrafos tercero y cuarto; 70, fracción III, recorriéndose las fracciones III, IV y V para ser IV, V y VI; y 75, agrupado en un nuevo capítulo XX; y </w:t>
      </w:r>
      <w:r w:rsidRPr="00F44F6F">
        <w:rPr>
          <w:rFonts w:cs="Arial"/>
          <w:b/>
          <w:bCs/>
          <w:color w:val="000000"/>
          <w:sz w:val="20"/>
        </w:rPr>
        <w:t>se derogan</w:t>
      </w:r>
      <w:r w:rsidRPr="00F44F6F">
        <w:rPr>
          <w:rFonts w:cs="Arial"/>
          <w:color w:val="000000"/>
          <w:sz w:val="20"/>
        </w:rPr>
        <w:t xml:space="preserve"> los artículos 3, 4 y 14.</w:t>
      </w:r>
    </w:p>
    <w:p w:rsidR="00FC5DF7" w:rsidRPr="00F44F6F" w:rsidRDefault="00FC5DF7" w:rsidP="00DD01C3">
      <w:pPr>
        <w:numPr>
          <w:ilvl w:val="12"/>
          <w:numId w:val="0"/>
        </w:numPr>
        <w:ind w:left="1134"/>
        <w:jc w:val="both"/>
        <w:rPr>
          <w:rFonts w:ascii="Arial" w:hAnsi="Arial" w:cs="Arial"/>
          <w:b/>
        </w:rPr>
      </w:pPr>
    </w:p>
    <w:p w:rsidR="00073CE7" w:rsidRPr="00F44F6F" w:rsidRDefault="00073CE7" w:rsidP="00DD01C3">
      <w:pPr>
        <w:numPr>
          <w:ilvl w:val="0"/>
          <w:numId w:val="3"/>
        </w:numPr>
        <w:tabs>
          <w:tab w:val="clear" w:pos="2138"/>
          <w:tab w:val="num" w:pos="1134"/>
        </w:tabs>
        <w:ind w:hanging="1429"/>
        <w:jc w:val="both"/>
        <w:rPr>
          <w:rFonts w:ascii="Arial" w:hAnsi="Arial" w:cs="Arial"/>
        </w:rPr>
      </w:pPr>
      <w:r w:rsidRPr="00F44F6F">
        <w:rPr>
          <w:rFonts w:ascii="Arial" w:hAnsi="Arial" w:cs="Arial"/>
        </w:rPr>
        <w:t>Decreto No. L</w:t>
      </w:r>
      <w:r w:rsidR="00D3408A" w:rsidRPr="00F44F6F">
        <w:rPr>
          <w:rFonts w:ascii="Arial" w:hAnsi="Arial" w:cs="Arial"/>
        </w:rPr>
        <w:t>IX</w:t>
      </w:r>
      <w:r w:rsidRPr="00F44F6F">
        <w:rPr>
          <w:rFonts w:ascii="Arial" w:hAnsi="Arial" w:cs="Arial"/>
        </w:rPr>
        <w:t xml:space="preserve">- 563, del 8 de agosto de 2006. </w:t>
      </w:r>
    </w:p>
    <w:p w:rsidR="00A155CB" w:rsidRPr="00F44F6F" w:rsidRDefault="00A155CB" w:rsidP="00DD01C3">
      <w:pPr>
        <w:pStyle w:val="Sangra3detindependiente"/>
        <w:tabs>
          <w:tab w:val="num" w:pos="709"/>
        </w:tabs>
        <w:spacing w:after="0"/>
        <w:ind w:left="1134"/>
        <w:rPr>
          <w:rFonts w:ascii="Arial" w:hAnsi="Arial" w:cs="Arial"/>
          <w:sz w:val="20"/>
          <w:szCs w:val="20"/>
        </w:rPr>
      </w:pPr>
      <w:r w:rsidRPr="00F44F6F">
        <w:rPr>
          <w:rFonts w:ascii="Arial" w:hAnsi="Arial" w:cs="Arial"/>
          <w:sz w:val="20"/>
          <w:szCs w:val="20"/>
        </w:rPr>
        <w:t>Anexo al P.O. No. 107, del  6 de  septiembre de 2006.</w:t>
      </w:r>
    </w:p>
    <w:p w:rsidR="00073CE7" w:rsidRPr="00F44F6F" w:rsidRDefault="00073CE7" w:rsidP="00DD01C3">
      <w:pPr>
        <w:numPr>
          <w:ilvl w:val="12"/>
          <w:numId w:val="0"/>
        </w:numPr>
        <w:ind w:left="1170" w:firstLine="2"/>
        <w:jc w:val="both"/>
        <w:rPr>
          <w:rFonts w:ascii="Arial" w:hAnsi="Arial" w:cs="Arial"/>
        </w:rPr>
      </w:pPr>
      <w:r w:rsidRPr="00F44F6F">
        <w:rPr>
          <w:rFonts w:ascii="Arial" w:hAnsi="Arial" w:cs="Arial"/>
        </w:rPr>
        <w:t>Se reforman diversas disposiciones de la presente Ley, para adecuarla a la LEY ORG</w:t>
      </w:r>
      <w:r w:rsidR="00EA3C88" w:rsidRPr="00F44F6F">
        <w:rPr>
          <w:rFonts w:ascii="Arial" w:hAnsi="Arial" w:cs="Arial"/>
        </w:rPr>
        <w:t>Á</w:t>
      </w:r>
      <w:r w:rsidRPr="00F44F6F">
        <w:rPr>
          <w:rFonts w:ascii="Arial" w:hAnsi="Arial" w:cs="Arial"/>
        </w:rPr>
        <w:t>NICA DE LA ADMINISTRACI</w:t>
      </w:r>
      <w:r w:rsidR="00EA3C88" w:rsidRPr="00F44F6F">
        <w:rPr>
          <w:rFonts w:ascii="Arial" w:hAnsi="Arial" w:cs="Arial"/>
        </w:rPr>
        <w:t>Ó</w:t>
      </w:r>
      <w:r w:rsidRPr="00F44F6F">
        <w:rPr>
          <w:rFonts w:ascii="Arial" w:hAnsi="Arial" w:cs="Arial"/>
        </w:rPr>
        <w:t>N P</w:t>
      </w:r>
      <w:r w:rsidR="00EA3C88" w:rsidRPr="00F44F6F">
        <w:rPr>
          <w:rFonts w:ascii="Arial" w:hAnsi="Arial" w:cs="Arial"/>
        </w:rPr>
        <w:t>Ú</w:t>
      </w:r>
      <w:r w:rsidRPr="00F44F6F">
        <w:rPr>
          <w:rFonts w:ascii="Arial" w:hAnsi="Arial" w:cs="Arial"/>
        </w:rPr>
        <w:t>BLICA DEL ESTADO DE TAMAULIPAS; publicada en el anexo al P.O. No. 152 del 21 de diciembre de 2004.</w:t>
      </w:r>
      <w:r w:rsidR="00261D34">
        <w:rPr>
          <w:rFonts w:ascii="Arial" w:hAnsi="Arial" w:cs="Arial"/>
        </w:rPr>
        <w:t xml:space="preserve"> (Artículos 29 y 31).</w:t>
      </w:r>
    </w:p>
    <w:p w:rsidR="00073CE7" w:rsidRPr="00F44F6F" w:rsidRDefault="00073CE7" w:rsidP="00DD01C3">
      <w:pPr>
        <w:numPr>
          <w:ilvl w:val="12"/>
          <w:numId w:val="0"/>
        </w:numPr>
        <w:ind w:left="1134"/>
        <w:jc w:val="both"/>
        <w:rPr>
          <w:rFonts w:ascii="Arial" w:hAnsi="Arial" w:cs="Arial"/>
          <w:b/>
        </w:rPr>
      </w:pPr>
    </w:p>
    <w:p w:rsidR="00446A83" w:rsidRPr="00F44F6F" w:rsidRDefault="00EA3C88" w:rsidP="00DD01C3">
      <w:pPr>
        <w:numPr>
          <w:ilvl w:val="0"/>
          <w:numId w:val="3"/>
        </w:numPr>
        <w:tabs>
          <w:tab w:val="clear" w:pos="2138"/>
          <w:tab w:val="num" w:pos="1134"/>
        </w:tabs>
        <w:ind w:hanging="1429"/>
        <w:jc w:val="both"/>
        <w:rPr>
          <w:rFonts w:ascii="Arial" w:hAnsi="Arial" w:cs="Arial"/>
        </w:rPr>
      </w:pPr>
      <w:r w:rsidRPr="00F44F6F">
        <w:rPr>
          <w:rFonts w:ascii="Arial" w:hAnsi="Arial" w:cs="Arial"/>
        </w:rPr>
        <w:t xml:space="preserve">Decreto No. LIX- 878, del 14 </w:t>
      </w:r>
      <w:r w:rsidR="00446A83" w:rsidRPr="00F44F6F">
        <w:rPr>
          <w:rFonts w:ascii="Arial" w:hAnsi="Arial" w:cs="Arial"/>
        </w:rPr>
        <w:t xml:space="preserve">de </w:t>
      </w:r>
      <w:r w:rsidRPr="00F44F6F">
        <w:rPr>
          <w:rFonts w:ascii="Arial" w:hAnsi="Arial" w:cs="Arial"/>
        </w:rPr>
        <w:t>d</w:t>
      </w:r>
      <w:r w:rsidR="00446A83" w:rsidRPr="00F44F6F">
        <w:rPr>
          <w:rFonts w:ascii="Arial" w:hAnsi="Arial" w:cs="Arial"/>
        </w:rPr>
        <w:t>iciembre</w:t>
      </w:r>
      <w:r w:rsidRPr="00F44F6F">
        <w:rPr>
          <w:rFonts w:ascii="Arial" w:hAnsi="Arial" w:cs="Arial"/>
        </w:rPr>
        <w:t xml:space="preserve"> </w:t>
      </w:r>
      <w:r w:rsidR="00446A83" w:rsidRPr="00F44F6F">
        <w:rPr>
          <w:rFonts w:ascii="Arial" w:hAnsi="Arial" w:cs="Arial"/>
        </w:rPr>
        <w:t xml:space="preserve">de 2006. </w:t>
      </w:r>
    </w:p>
    <w:p w:rsidR="00446A83" w:rsidRPr="00F44F6F" w:rsidRDefault="00EA3C88" w:rsidP="00DD01C3">
      <w:pPr>
        <w:pStyle w:val="Sangra3detindependiente"/>
        <w:tabs>
          <w:tab w:val="num" w:pos="709"/>
        </w:tabs>
        <w:spacing w:after="0"/>
        <w:ind w:left="1134"/>
        <w:rPr>
          <w:rFonts w:ascii="Arial" w:hAnsi="Arial" w:cs="Arial"/>
          <w:sz w:val="20"/>
          <w:szCs w:val="20"/>
        </w:rPr>
      </w:pPr>
      <w:r w:rsidRPr="00F44F6F">
        <w:rPr>
          <w:rFonts w:ascii="Arial" w:hAnsi="Arial" w:cs="Arial"/>
          <w:sz w:val="20"/>
          <w:szCs w:val="20"/>
        </w:rPr>
        <w:t>P.O. No. 33, del 15 de m</w:t>
      </w:r>
      <w:r w:rsidR="00446A83" w:rsidRPr="00F44F6F">
        <w:rPr>
          <w:rFonts w:ascii="Arial" w:hAnsi="Arial" w:cs="Arial"/>
          <w:sz w:val="20"/>
          <w:szCs w:val="20"/>
        </w:rPr>
        <w:t>arzo de 2007</w:t>
      </w:r>
      <w:r w:rsidR="00D8089E" w:rsidRPr="00F44F6F">
        <w:rPr>
          <w:rFonts w:ascii="Arial" w:hAnsi="Arial" w:cs="Arial"/>
          <w:sz w:val="20"/>
          <w:szCs w:val="20"/>
        </w:rPr>
        <w:t>.</w:t>
      </w:r>
    </w:p>
    <w:p w:rsidR="00A155CB" w:rsidRPr="00F44F6F" w:rsidRDefault="00446A83" w:rsidP="00DD01C3">
      <w:pPr>
        <w:numPr>
          <w:ilvl w:val="12"/>
          <w:numId w:val="0"/>
        </w:numPr>
        <w:ind w:left="1134"/>
        <w:jc w:val="both"/>
        <w:rPr>
          <w:rFonts w:ascii="Arial" w:hAnsi="Arial" w:cs="Arial"/>
        </w:rPr>
      </w:pPr>
      <w:r w:rsidRPr="00F44F6F">
        <w:rPr>
          <w:rFonts w:ascii="Arial" w:hAnsi="Arial" w:cs="Arial"/>
        </w:rPr>
        <w:t>Se reforman los artículos 21, 26, 28, 45; se adiciona, el párrafo segundo al artículo 43; el párrafo segundo al artículo 61 y el párrafo quinto al artículo 63</w:t>
      </w:r>
      <w:r w:rsidR="00D8089E" w:rsidRPr="00F44F6F">
        <w:rPr>
          <w:rFonts w:ascii="Arial" w:hAnsi="Arial" w:cs="Arial"/>
        </w:rPr>
        <w:t>.</w:t>
      </w:r>
    </w:p>
    <w:p w:rsidR="00530157" w:rsidRPr="00F44F6F" w:rsidRDefault="00530157" w:rsidP="00DD01C3">
      <w:pPr>
        <w:numPr>
          <w:ilvl w:val="12"/>
          <w:numId w:val="0"/>
        </w:numPr>
        <w:ind w:left="1134"/>
        <w:jc w:val="both"/>
        <w:rPr>
          <w:rFonts w:ascii="Arial" w:hAnsi="Arial" w:cs="Arial"/>
        </w:rPr>
      </w:pPr>
    </w:p>
    <w:p w:rsidR="00530157" w:rsidRPr="00F44F6F" w:rsidRDefault="00D1254C" w:rsidP="00DD01C3">
      <w:pPr>
        <w:numPr>
          <w:ilvl w:val="12"/>
          <w:numId w:val="0"/>
        </w:numPr>
        <w:ind w:left="1134" w:hanging="425"/>
        <w:jc w:val="both"/>
        <w:rPr>
          <w:rFonts w:ascii="Arial" w:hAnsi="Arial" w:cs="Arial"/>
        </w:rPr>
      </w:pPr>
      <w:r>
        <w:rPr>
          <w:rFonts w:ascii="Arial" w:hAnsi="Arial" w:cs="Arial"/>
        </w:rPr>
        <w:t>4.</w:t>
      </w:r>
      <w:r>
        <w:rPr>
          <w:rFonts w:ascii="Arial" w:hAnsi="Arial" w:cs="Arial"/>
        </w:rPr>
        <w:tab/>
      </w:r>
      <w:r w:rsidR="00530157" w:rsidRPr="00F44F6F">
        <w:rPr>
          <w:rFonts w:ascii="Arial" w:hAnsi="Arial" w:cs="Arial"/>
        </w:rPr>
        <w:t>Decreto No. LX-57, del 3 de septiembre de 2008.</w:t>
      </w:r>
    </w:p>
    <w:p w:rsidR="00530157" w:rsidRPr="00F44F6F" w:rsidRDefault="00530157" w:rsidP="00DD01C3">
      <w:pPr>
        <w:numPr>
          <w:ilvl w:val="12"/>
          <w:numId w:val="0"/>
        </w:numPr>
        <w:ind w:left="1134"/>
        <w:jc w:val="both"/>
        <w:rPr>
          <w:rFonts w:ascii="Arial" w:hAnsi="Arial" w:cs="Arial"/>
        </w:rPr>
      </w:pPr>
      <w:r w:rsidRPr="00F44F6F">
        <w:rPr>
          <w:rFonts w:ascii="Arial" w:hAnsi="Arial" w:cs="Arial"/>
        </w:rPr>
        <w:t>P.O. No. 154, del 23 de diciembre de 2008.</w:t>
      </w:r>
    </w:p>
    <w:p w:rsidR="00530157" w:rsidRPr="00F44F6F" w:rsidRDefault="00530157" w:rsidP="00DD01C3">
      <w:pPr>
        <w:numPr>
          <w:ilvl w:val="12"/>
          <w:numId w:val="0"/>
        </w:numPr>
        <w:ind w:left="1134"/>
        <w:jc w:val="both"/>
        <w:rPr>
          <w:rFonts w:ascii="Arial" w:hAnsi="Arial" w:cs="Arial"/>
        </w:rPr>
      </w:pPr>
      <w:r w:rsidRPr="00F44F6F">
        <w:rPr>
          <w:rFonts w:ascii="Arial" w:hAnsi="Arial" w:cs="Arial"/>
        </w:rPr>
        <w:t>Se reforma el párrafo segundo del artículo 43.</w:t>
      </w:r>
    </w:p>
    <w:p w:rsidR="00E50CD1" w:rsidRPr="00F44F6F" w:rsidRDefault="00E50CD1" w:rsidP="00DD01C3">
      <w:pPr>
        <w:numPr>
          <w:ilvl w:val="12"/>
          <w:numId w:val="0"/>
        </w:numPr>
        <w:ind w:left="1134"/>
        <w:jc w:val="both"/>
        <w:rPr>
          <w:rFonts w:ascii="Arial" w:hAnsi="Arial" w:cs="Arial"/>
          <w:b/>
          <w:lang w:val="es-ES_tradnl"/>
        </w:rPr>
      </w:pPr>
    </w:p>
    <w:p w:rsidR="00E50CD1" w:rsidRPr="00F44F6F" w:rsidRDefault="008B704E" w:rsidP="00E50CD1">
      <w:pPr>
        <w:numPr>
          <w:ilvl w:val="12"/>
          <w:numId w:val="0"/>
        </w:numPr>
        <w:ind w:left="1134" w:hanging="425"/>
        <w:jc w:val="both"/>
        <w:rPr>
          <w:rFonts w:ascii="Arial" w:hAnsi="Arial" w:cs="Arial"/>
        </w:rPr>
      </w:pPr>
      <w:r>
        <w:rPr>
          <w:rFonts w:ascii="Arial" w:hAnsi="Arial" w:cs="Arial"/>
        </w:rPr>
        <w:t>5.</w:t>
      </w:r>
      <w:r>
        <w:rPr>
          <w:rFonts w:ascii="Arial" w:hAnsi="Arial" w:cs="Arial"/>
        </w:rPr>
        <w:tab/>
      </w:r>
      <w:r w:rsidR="00E50CD1" w:rsidRPr="00F44F6F">
        <w:rPr>
          <w:rFonts w:ascii="Arial" w:hAnsi="Arial" w:cs="Arial"/>
        </w:rPr>
        <w:t>Decreto No. LX-1097, del 10 de junio de 2010.</w:t>
      </w:r>
    </w:p>
    <w:p w:rsidR="00E50CD1" w:rsidRPr="00F44F6F" w:rsidRDefault="00E50CD1" w:rsidP="00E50CD1">
      <w:pPr>
        <w:numPr>
          <w:ilvl w:val="12"/>
          <w:numId w:val="0"/>
        </w:numPr>
        <w:ind w:left="1134"/>
        <w:jc w:val="both"/>
        <w:rPr>
          <w:rFonts w:ascii="Arial" w:hAnsi="Arial" w:cs="Arial"/>
        </w:rPr>
      </w:pPr>
      <w:r w:rsidRPr="00F44F6F">
        <w:rPr>
          <w:rFonts w:ascii="Arial" w:hAnsi="Arial" w:cs="Arial"/>
        </w:rPr>
        <w:t>P.O. No. 130, del 2 de noviembre de 2010.</w:t>
      </w:r>
    </w:p>
    <w:p w:rsidR="00E50CD1" w:rsidRPr="00F44F6F" w:rsidRDefault="00E50CD1" w:rsidP="00DD01C3">
      <w:pPr>
        <w:numPr>
          <w:ilvl w:val="12"/>
          <w:numId w:val="0"/>
        </w:numPr>
        <w:ind w:left="1134"/>
        <w:jc w:val="both"/>
        <w:rPr>
          <w:rFonts w:ascii="Arial" w:hAnsi="Arial" w:cs="Arial"/>
        </w:rPr>
      </w:pPr>
      <w:r w:rsidRPr="00F44F6F">
        <w:rPr>
          <w:rFonts w:ascii="Arial" w:hAnsi="Arial" w:cs="Arial"/>
        </w:rPr>
        <w:t>Se adiciona un inciso e) a la fracción II del artículo 2º, recorriéndose el actual inciso e) y el subsecuente; se modifica la denominación del Capítulo X; se adiciona un cuarto párrafo al artículo 29; y, se reforman y adicionan los artículos 30 y 31.</w:t>
      </w:r>
    </w:p>
    <w:p w:rsidR="001A0182" w:rsidRPr="00F44F6F" w:rsidRDefault="001A0182" w:rsidP="00DD01C3">
      <w:pPr>
        <w:numPr>
          <w:ilvl w:val="12"/>
          <w:numId w:val="0"/>
        </w:numPr>
        <w:ind w:left="1134"/>
        <w:jc w:val="both"/>
        <w:rPr>
          <w:rFonts w:ascii="Arial" w:hAnsi="Arial" w:cs="Arial"/>
          <w:b/>
        </w:rPr>
      </w:pPr>
    </w:p>
    <w:p w:rsidR="001A0182" w:rsidRPr="00F44F6F" w:rsidRDefault="008B704E" w:rsidP="008B704E">
      <w:pPr>
        <w:pStyle w:val="Textoindependiente"/>
        <w:tabs>
          <w:tab w:val="left" w:pos="1134"/>
        </w:tabs>
        <w:ind w:firstLine="708"/>
        <w:jc w:val="left"/>
        <w:rPr>
          <w:rFonts w:cs="Arial"/>
          <w:sz w:val="20"/>
        </w:rPr>
      </w:pPr>
      <w:r>
        <w:rPr>
          <w:rFonts w:cs="Arial"/>
          <w:sz w:val="20"/>
        </w:rPr>
        <w:t>6.</w:t>
      </w:r>
      <w:r>
        <w:rPr>
          <w:rFonts w:cs="Arial"/>
          <w:sz w:val="20"/>
        </w:rPr>
        <w:tab/>
      </w:r>
      <w:r w:rsidR="001A0182" w:rsidRPr="00F44F6F">
        <w:rPr>
          <w:rFonts w:cs="Arial"/>
          <w:sz w:val="20"/>
        </w:rPr>
        <w:t>Decreto No. LX-1838, del 13 de diciembre de 2010.</w:t>
      </w:r>
    </w:p>
    <w:p w:rsidR="001A0182" w:rsidRPr="00F44F6F" w:rsidRDefault="001A0182" w:rsidP="008B704E">
      <w:pPr>
        <w:pStyle w:val="Textoindependiente"/>
        <w:numPr>
          <w:ilvl w:val="12"/>
          <w:numId w:val="0"/>
        </w:numPr>
        <w:ind w:left="708" w:firstLine="426"/>
        <w:rPr>
          <w:rFonts w:cs="Arial"/>
          <w:sz w:val="20"/>
        </w:rPr>
      </w:pPr>
      <w:r w:rsidRPr="00F44F6F">
        <w:rPr>
          <w:rFonts w:cs="Arial"/>
          <w:sz w:val="20"/>
        </w:rPr>
        <w:t>P.O. No. 151, del  21 de diciembre de 2010.</w:t>
      </w:r>
    </w:p>
    <w:p w:rsidR="001A0182" w:rsidRPr="00F44F6F" w:rsidRDefault="001A0182" w:rsidP="001A0182">
      <w:pPr>
        <w:pStyle w:val="Textoindependiente"/>
        <w:numPr>
          <w:ilvl w:val="12"/>
          <w:numId w:val="0"/>
        </w:numPr>
        <w:ind w:left="1134"/>
        <w:rPr>
          <w:rFonts w:cs="Arial"/>
          <w:sz w:val="20"/>
        </w:rPr>
      </w:pPr>
      <w:r w:rsidRPr="00F44F6F">
        <w:rPr>
          <w:rFonts w:cs="Arial"/>
          <w:b/>
          <w:sz w:val="20"/>
        </w:rPr>
        <w:t>ARTÍCULO SEGUNDO.</w:t>
      </w:r>
      <w:r w:rsidRPr="00F44F6F">
        <w:rPr>
          <w:rFonts w:cs="Arial"/>
          <w:sz w:val="20"/>
        </w:rPr>
        <w:t xml:space="preserve"> Se reforman las fracciones VIII y IX y se adiciona  la fracción X  al artículo 11.</w:t>
      </w:r>
    </w:p>
    <w:p w:rsidR="00A155CB" w:rsidRPr="00F44F6F" w:rsidRDefault="00A155CB" w:rsidP="00DD01C3">
      <w:pPr>
        <w:numPr>
          <w:ilvl w:val="12"/>
          <w:numId w:val="0"/>
        </w:numPr>
        <w:ind w:left="1134"/>
        <w:jc w:val="both"/>
        <w:rPr>
          <w:rFonts w:ascii="Arial" w:hAnsi="Arial" w:cs="Arial"/>
          <w:b/>
        </w:rPr>
      </w:pPr>
    </w:p>
    <w:p w:rsidR="00670855" w:rsidRPr="00F44F6F" w:rsidRDefault="008B704E" w:rsidP="008B704E">
      <w:pPr>
        <w:pStyle w:val="Textoindependiente"/>
        <w:tabs>
          <w:tab w:val="left" w:pos="1134"/>
        </w:tabs>
        <w:ind w:firstLine="708"/>
        <w:jc w:val="left"/>
        <w:rPr>
          <w:rFonts w:cs="Arial"/>
          <w:sz w:val="20"/>
        </w:rPr>
      </w:pPr>
      <w:r>
        <w:rPr>
          <w:rFonts w:cs="Arial"/>
          <w:sz w:val="20"/>
        </w:rPr>
        <w:t>7.</w:t>
      </w:r>
      <w:r>
        <w:rPr>
          <w:rFonts w:cs="Arial"/>
          <w:sz w:val="20"/>
        </w:rPr>
        <w:tab/>
      </w:r>
      <w:r w:rsidR="00670855" w:rsidRPr="00F44F6F">
        <w:rPr>
          <w:rFonts w:cs="Arial"/>
          <w:sz w:val="20"/>
        </w:rPr>
        <w:t>Decreto No. LXI-24, del 12 de abril de 2011.</w:t>
      </w:r>
    </w:p>
    <w:p w:rsidR="00670855" w:rsidRPr="00F44F6F" w:rsidRDefault="00670855" w:rsidP="008B704E">
      <w:pPr>
        <w:pStyle w:val="Textoindependiente"/>
        <w:numPr>
          <w:ilvl w:val="12"/>
          <w:numId w:val="0"/>
        </w:numPr>
        <w:ind w:left="708" w:firstLine="426"/>
        <w:rPr>
          <w:rFonts w:cs="Arial"/>
          <w:sz w:val="20"/>
        </w:rPr>
      </w:pPr>
      <w:r w:rsidRPr="00F44F6F">
        <w:rPr>
          <w:rFonts w:cs="Arial"/>
          <w:sz w:val="20"/>
        </w:rPr>
        <w:t>P.O. No. 50, del  27 de abril de 2011.</w:t>
      </w:r>
    </w:p>
    <w:p w:rsidR="00FC5DF7" w:rsidRPr="00F44F6F" w:rsidRDefault="00670855" w:rsidP="00670855">
      <w:pPr>
        <w:ind w:left="1134"/>
        <w:jc w:val="both"/>
        <w:rPr>
          <w:rFonts w:ascii="Arial" w:hAnsi="Arial" w:cs="Arial"/>
        </w:rPr>
      </w:pPr>
      <w:r w:rsidRPr="00F44F6F">
        <w:rPr>
          <w:rFonts w:ascii="Arial" w:hAnsi="Arial" w:cs="Arial"/>
        </w:rPr>
        <w:t>Se reforman la fracción VI del artículo 9o., el artículo 69, y las fracciones  V y VI del artículo 70; y se adicionan la fracción VII al artículo 9o., y las fracciones VII y VIII, así como un último párrafo al artículo 70.</w:t>
      </w:r>
    </w:p>
    <w:p w:rsidR="00901C1E" w:rsidRPr="00F44F6F" w:rsidRDefault="00901C1E" w:rsidP="00670855">
      <w:pPr>
        <w:ind w:left="1134"/>
        <w:jc w:val="both"/>
        <w:rPr>
          <w:rFonts w:ascii="Arial" w:hAnsi="Arial" w:cs="Arial"/>
        </w:rPr>
      </w:pPr>
    </w:p>
    <w:p w:rsidR="00901C1E" w:rsidRPr="00F44F6F" w:rsidRDefault="008B704E" w:rsidP="008B704E">
      <w:pPr>
        <w:pStyle w:val="Textoindependiente"/>
        <w:tabs>
          <w:tab w:val="left" w:pos="1134"/>
        </w:tabs>
        <w:ind w:firstLine="708"/>
        <w:jc w:val="left"/>
        <w:rPr>
          <w:rFonts w:cs="Arial"/>
          <w:sz w:val="20"/>
        </w:rPr>
      </w:pPr>
      <w:r>
        <w:rPr>
          <w:rFonts w:cs="Arial"/>
          <w:sz w:val="20"/>
        </w:rPr>
        <w:t>8.</w:t>
      </w:r>
      <w:r>
        <w:rPr>
          <w:rFonts w:cs="Arial"/>
          <w:sz w:val="20"/>
        </w:rPr>
        <w:tab/>
      </w:r>
      <w:r w:rsidR="00901C1E" w:rsidRPr="00F44F6F">
        <w:rPr>
          <w:rFonts w:cs="Arial"/>
          <w:sz w:val="20"/>
        </w:rPr>
        <w:t>Decreto No. LXI-867, del 12 de junio de 2013.</w:t>
      </w:r>
    </w:p>
    <w:p w:rsidR="00901C1E" w:rsidRPr="00F44F6F" w:rsidRDefault="00901C1E" w:rsidP="008B704E">
      <w:pPr>
        <w:pStyle w:val="Textoindependiente"/>
        <w:numPr>
          <w:ilvl w:val="12"/>
          <w:numId w:val="0"/>
        </w:numPr>
        <w:ind w:left="708" w:firstLine="426"/>
        <w:rPr>
          <w:rFonts w:cs="Arial"/>
          <w:sz w:val="20"/>
        </w:rPr>
      </w:pPr>
      <w:r w:rsidRPr="00F44F6F">
        <w:rPr>
          <w:rFonts w:cs="Arial"/>
          <w:sz w:val="20"/>
        </w:rPr>
        <w:t>P.O. No. 78, del 27 de junio de 2013.</w:t>
      </w:r>
    </w:p>
    <w:p w:rsidR="00901C1E" w:rsidRPr="00F44F6F" w:rsidRDefault="00901C1E" w:rsidP="00901C1E">
      <w:pPr>
        <w:pStyle w:val="Textoindependiente"/>
        <w:numPr>
          <w:ilvl w:val="12"/>
          <w:numId w:val="0"/>
        </w:numPr>
        <w:ind w:left="1134"/>
        <w:rPr>
          <w:rFonts w:cs="Arial"/>
          <w:sz w:val="20"/>
        </w:rPr>
      </w:pPr>
      <w:r w:rsidRPr="00F44F6F">
        <w:rPr>
          <w:rFonts w:eastAsia="Calibri" w:cs="Arial"/>
          <w:sz w:val="20"/>
          <w:lang w:val="es-MX" w:eastAsia="en-US"/>
        </w:rPr>
        <w:t>Se reforman los artículos 2o., 7o., 21 y 43; y se adiciona el artículo 5o. Bis y un Capítulo XXI denominado del Trabajo y la Capacitación.</w:t>
      </w:r>
    </w:p>
    <w:p w:rsidR="008B704E" w:rsidRPr="00734FA5" w:rsidRDefault="008B704E" w:rsidP="0000389C">
      <w:pPr>
        <w:tabs>
          <w:tab w:val="left" w:pos="1134"/>
        </w:tabs>
        <w:ind w:firstLine="709"/>
        <w:jc w:val="both"/>
        <w:rPr>
          <w:rFonts w:ascii="Arial" w:hAnsi="Arial" w:cs="Arial"/>
        </w:rPr>
      </w:pPr>
      <w:r>
        <w:rPr>
          <w:rFonts w:ascii="Arial" w:hAnsi="Arial" w:cs="Arial"/>
        </w:rPr>
        <w:lastRenderedPageBreak/>
        <w:t>9.</w:t>
      </w:r>
      <w:r>
        <w:rPr>
          <w:rFonts w:ascii="Arial" w:hAnsi="Arial" w:cs="Arial"/>
        </w:rPr>
        <w:tab/>
      </w:r>
      <w:r w:rsidRPr="00734FA5">
        <w:rPr>
          <w:rFonts w:ascii="Arial" w:hAnsi="Arial" w:cs="Arial"/>
        </w:rPr>
        <w:t>Decreto No. LXII-217, del 19 de marzo de 2014.</w:t>
      </w:r>
    </w:p>
    <w:p w:rsidR="008B704E" w:rsidRPr="00734FA5" w:rsidRDefault="008B704E" w:rsidP="008B704E">
      <w:pPr>
        <w:tabs>
          <w:tab w:val="left" w:pos="1134"/>
        </w:tabs>
        <w:ind w:hanging="306"/>
        <w:jc w:val="both"/>
        <w:rPr>
          <w:rFonts w:ascii="Arial" w:hAnsi="Arial" w:cs="Arial"/>
        </w:rPr>
      </w:pPr>
      <w:r w:rsidRPr="00734FA5">
        <w:rPr>
          <w:rFonts w:ascii="Arial" w:hAnsi="Arial" w:cs="Arial"/>
        </w:rPr>
        <w:tab/>
      </w:r>
      <w:r w:rsidRPr="00734FA5">
        <w:rPr>
          <w:rFonts w:ascii="Arial" w:hAnsi="Arial" w:cs="Arial"/>
        </w:rPr>
        <w:tab/>
        <w:t>P.O. No. 41, del 3 de abril de 2014.</w:t>
      </w:r>
    </w:p>
    <w:p w:rsidR="008B704E" w:rsidRDefault="008B704E" w:rsidP="00670855">
      <w:pPr>
        <w:ind w:left="1134"/>
        <w:jc w:val="both"/>
        <w:rPr>
          <w:rFonts w:ascii="Arial" w:hAnsi="Arial"/>
          <w:lang w:val="es-MX"/>
        </w:rPr>
      </w:pPr>
      <w:r w:rsidRPr="008B704E">
        <w:rPr>
          <w:rFonts w:ascii="Arial" w:hAnsi="Arial"/>
          <w:b/>
          <w:lang w:val="es-MX"/>
        </w:rPr>
        <w:t>ARTÍCULO TERCERO.-</w:t>
      </w:r>
      <w:r w:rsidRPr="008B704E">
        <w:rPr>
          <w:rFonts w:ascii="Arial" w:hAnsi="Arial"/>
          <w:lang w:val="es-MX"/>
        </w:rPr>
        <w:t xml:space="preserve"> Se reforma la fracción XII del artículo 53</w:t>
      </w:r>
      <w:r>
        <w:rPr>
          <w:rFonts w:ascii="Arial" w:hAnsi="Arial"/>
          <w:lang w:val="es-MX"/>
        </w:rPr>
        <w:t>.</w:t>
      </w:r>
    </w:p>
    <w:p w:rsidR="008F5264" w:rsidRDefault="008F5264" w:rsidP="00670855">
      <w:pPr>
        <w:ind w:left="1134"/>
        <w:jc w:val="both"/>
        <w:rPr>
          <w:rFonts w:ascii="Arial" w:hAnsi="Arial"/>
          <w:lang w:val="es-MX"/>
        </w:rPr>
      </w:pPr>
    </w:p>
    <w:p w:rsidR="0053093A" w:rsidRPr="0053093A" w:rsidRDefault="0053093A" w:rsidP="00C96654">
      <w:pPr>
        <w:ind w:left="1134" w:hanging="567"/>
        <w:jc w:val="both"/>
        <w:rPr>
          <w:rFonts w:ascii="Arial" w:hAnsi="Arial"/>
        </w:rPr>
      </w:pPr>
      <w:r>
        <w:rPr>
          <w:rFonts w:ascii="Arial" w:hAnsi="Arial"/>
        </w:rPr>
        <w:t>10.</w:t>
      </w:r>
      <w:r>
        <w:rPr>
          <w:rFonts w:ascii="Arial" w:hAnsi="Arial"/>
        </w:rPr>
        <w:tab/>
      </w:r>
      <w:r w:rsidRPr="0053093A">
        <w:rPr>
          <w:rFonts w:ascii="Arial" w:hAnsi="Arial"/>
        </w:rPr>
        <w:t>Decreto No. LXII-2</w:t>
      </w:r>
      <w:r>
        <w:rPr>
          <w:rFonts w:ascii="Arial" w:hAnsi="Arial"/>
        </w:rPr>
        <w:t>2</w:t>
      </w:r>
      <w:r w:rsidRPr="0053093A">
        <w:rPr>
          <w:rFonts w:ascii="Arial" w:hAnsi="Arial"/>
        </w:rPr>
        <w:t xml:space="preserve">1, del </w:t>
      </w:r>
      <w:r>
        <w:rPr>
          <w:rFonts w:ascii="Arial" w:hAnsi="Arial"/>
        </w:rPr>
        <w:t>2</w:t>
      </w:r>
      <w:r w:rsidRPr="0053093A">
        <w:rPr>
          <w:rFonts w:ascii="Arial" w:hAnsi="Arial"/>
        </w:rPr>
        <w:t xml:space="preserve"> de </w:t>
      </w:r>
      <w:r>
        <w:rPr>
          <w:rFonts w:ascii="Arial" w:hAnsi="Arial"/>
        </w:rPr>
        <w:t>abril</w:t>
      </w:r>
      <w:r w:rsidRPr="0053093A">
        <w:rPr>
          <w:rFonts w:ascii="Arial" w:hAnsi="Arial"/>
        </w:rPr>
        <w:t xml:space="preserve"> de 2014.</w:t>
      </w:r>
    </w:p>
    <w:p w:rsidR="0053093A" w:rsidRPr="0053093A" w:rsidRDefault="0053093A" w:rsidP="0053093A">
      <w:pPr>
        <w:ind w:left="1134"/>
        <w:jc w:val="both"/>
        <w:rPr>
          <w:rFonts w:ascii="Arial" w:hAnsi="Arial"/>
        </w:rPr>
      </w:pPr>
      <w:r w:rsidRPr="0053093A">
        <w:rPr>
          <w:rFonts w:ascii="Arial" w:hAnsi="Arial"/>
        </w:rPr>
        <w:t>P.O. No. 4</w:t>
      </w:r>
      <w:r>
        <w:rPr>
          <w:rFonts w:ascii="Arial" w:hAnsi="Arial"/>
        </w:rPr>
        <w:t>5</w:t>
      </w:r>
      <w:r w:rsidRPr="0053093A">
        <w:rPr>
          <w:rFonts w:ascii="Arial" w:hAnsi="Arial"/>
        </w:rPr>
        <w:t xml:space="preserve">, del </w:t>
      </w:r>
      <w:r>
        <w:rPr>
          <w:rFonts w:ascii="Arial" w:hAnsi="Arial"/>
        </w:rPr>
        <w:t>15</w:t>
      </w:r>
      <w:r w:rsidRPr="0053093A">
        <w:rPr>
          <w:rFonts w:ascii="Arial" w:hAnsi="Arial"/>
        </w:rPr>
        <w:t xml:space="preserve"> de abril de 2014.</w:t>
      </w:r>
    </w:p>
    <w:p w:rsidR="0053093A" w:rsidRDefault="0053093A" w:rsidP="00670855">
      <w:pPr>
        <w:ind w:left="1134"/>
        <w:jc w:val="both"/>
        <w:rPr>
          <w:rFonts w:ascii="Arial" w:hAnsi="Arial"/>
        </w:rPr>
      </w:pPr>
      <w:r w:rsidRPr="0053093A">
        <w:rPr>
          <w:rFonts w:ascii="Arial" w:hAnsi="Arial"/>
        </w:rPr>
        <w:t>Se reforman las fracciones VIII y IX del artículo 5o. BIS, III y VIII del artículo 11; y se adicionan la fracción X al artículo 5o. BIS, y la fracción VI al artículo 11 recorriéndose las subsecuentes</w:t>
      </w:r>
      <w:r>
        <w:rPr>
          <w:rFonts w:ascii="Arial" w:hAnsi="Arial"/>
        </w:rPr>
        <w:t>.</w:t>
      </w:r>
    </w:p>
    <w:p w:rsidR="00FE0ECE" w:rsidRDefault="00FE0ECE" w:rsidP="00670855">
      <w:pPr>
        <w:ind w:left="1134"/>
        <w:jc w:val="both"/>
        <w:rPr>
          <w:rFonts w:ascii="Arial" w:hAnsi="Arial"/>
        </w:rPr>
      </w:pPr>
    </w:p>
    <w:p w:rsidR="00FE0ECE" w:rsidRPr="00FE0ECE" w:rsidRDefault="00FE0ECE" w:rsidP="00C96654">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134" w:hanging="567"/>
        <w:jc w:val="both"/>
        <w:rPr>
          <w:rFonts w:ascii="Arial" w:hAnsi="Arial" w:cs="Arial"/>
          <w:szCs w:val="24"/>
          <w:lang w:eastAsia="es-ES"/>
        </w:rPr>
      </w:pPr>
      <w:r>
        <w:rPr>
          <w:rFonts w:ascii="Arial" w:hAnsi="Arial" w:cs="Arial"/>
          <w:szCs w:val="24"/>
          <w:lang w:eastAsia="es-ES"/>
        </w:rPr>
        <w:t>11.</w:t>
      </w:r>
      <w:r>
        <w:rPr>
          <w:rFonts w:ascii="Arial" w:hAnsi="Arial" w:cs="Arial"/>
          <w:szCs w:val="24"/>
          <w:lang w:eastAsia="es-ES"/>
        </w:rPr>
        <w:tab/>
      </w:r>
      <w:r w:rsidRPr="00FE0ECE">
        <w:rPr>
          <w:rFonts w:ascii="Arial" w:hAnsi="Arial" w:cs="Arial"/>
          <w:szCs w:val="24"/>
          <w:lang w:eastAsia="es-ES"/>
        </w:rPr>
        <w:t>Decreto No. LXII-228, del 11 de abril de 2014.</w:t>
      </w:r>
    </w:p>
    <w:p w:rsidR="00FE0ECE" w:rsidRPr="00FE0ECE" w:rsidRDefault="00FE0ECE" w:rsidP="00FE0ECE">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szCs w:val="24"/>
          <w:lang w:eastAsia="es-ES"/>
        </w:rPr>
      </w:pPr>
      <w:r w:rsidRPr="00FE0ECE">
        <w:rPr>
          <w:rFonts w:ascii="Arial" w:hAnsi="Arial" w:cs="Arial"/>
          <w:szCs w:val="24"/>
          <w:lang w:eastAsia="es-ES"/>
        </w:rPr>
        <w:tab/>
      </w:r>
      <w:r w:rsidRPr="00FE0ECE">
        <w:rPr>
          <w:rFonts w:ascii="Arial" w:hAnsi="Arial" w:cs="Arial"/>
          <w:szCs w:val="24"/>
          <w:lang w:eastAsia="es-ES"/>
        </w:rPr>
        <w:tab/>
        <w:t xml:space="preserve"> P.O. No. 51, del 29 de abril de 2014.</w:t>
      </w:r>
    </w:p>
    <w:p w:rsidR="00FE0ECE" w:rsidRDefault="00FE0ECE" w:rsidP="00670855">
      <w:pPr>
        <w:ind w:left="1134"/>
        <w:jc w:val="both"/>
        <w:rPr>
          <w:rFonts w:ascii="Arial" w:hAnsi="Arial"/>
        </w:rPr>
      </w:pPr>
      <w:r w:rsidRPr="00FE0ECE">
        <w:rPr>
          <w:rFonts w:ascii="Arial" w:hAnsi="Arial"/>
          <w:b/>
        </w:rPr>
        <w:t xml:space="preserve">ARTÍCULO SEGUNDO. </w:t>
      </w:r>
      <w:r w:rsidRPr="00FE0ECE">
        <w:rPr>
          <w:rFonts w:ascii="Arial" w:hAnsi="Arial"/>
        </w:rPr>
        <w:t>Se reforman las fracciones VII y VIII del artículo 5o. párrafo primero; y se adiciona la fracción IX al párrafo primero del artículo 5o.</w:t>
      </w:r>
    </w:p>
    <w:p w:rsidR="0053093A" w:rsidRDefault="0053093A" w:rsidP="00670855">
      <w:pPr>
        <w:ind w:left="1134"/>
        <w:jc w:val="both"/>
        <w:rPr>
          <w:rFonts w:ascii="Arial" w:hAnsi="Arial"/>
        </w:rPr>
      </w:pPr>
    </w:p>
    <w:p w:rsidR="009F27D5" w:rsidRPr="00FE0ECE" w:rsidRDefault="009F27D5" w:rsidP="00C96654">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134" w:hanging="567"/>
        <w:jc w:val="both"/>
        <w:rPr>
          <w:rFonts w:ascii="Arial" w:hAnsi="Arial" w:cs="Arial"/>
          <w:szCs w:val="24"/>
          <w:lang w:eastAsia="es-ES"/>
        </w:rPr>
      </w:pPr>
      <w:r>
        <w:rPr>
          <w:rFonts w:ascii="Arial" w:hAnsi="Arial" w:cs="Arial"/>
          <w:szCs w:val="24"/>
          <w:lang w:eastAsia="es-ES"/>
        </w:rPr>
        <w:t>12.</w:t>
      </w:r>
      <w:r>
        <w:rPr>
          <w:rFonts w:ascii="Arial" w:hAnsi="Arial" w:cs="Arial"/>
          <w:szCs w:val="24"/>
          <w:lang w:eastAsia="es-ES"/>
        </w:rPr>
        <w:tab/>
      </w:r>
      <w:r w:rsidRPr="00FE0ECE">
        <w:rPr>
          <w:rFonts w:ascii="Arial" w:hAnsi="Arial" w:cs="Arial"/>
          <w:szCs w:val="24"/>
          <w:lang w:eastAsia="es-ES"/>
        </w:rPr>
        <w:t>Decreto No. LXII-</w:t>
      </w:r>
      <w:r w:rsidR="003F1812">
        <w:rPr>
          <w:rFonts w:ascii="Arial" w:hAnsi="Arial" w:cs="Arial"/>
          <w:szCs w:val="24"/>
          <w:lang w:eastAsia="es-ES"/>
        </w:rPr>
        <w:t>544</w:t>
      </w:r>
      <w:r w:rsidRPr="00FE0ECE">
        <w:rPr>
          <w:rFonts w:ascii="Arial" w:hAnsi="Arial" w:cs="Arial"/>
          <w:szCs w:val="24"/>
          <w:lang w:eastAsia="es-ES"/>
        </w:rPr>
        <w:t>, del 1</w:t>
      </w:r>
      <w:r w:rsidR="003F1812">
        <w:rPr>
          <w:rFonts w:ascii="Arial" w:hAnsi="Arial" w:cs="Arial"/>
          <w:szCs w:val="24"/>
          <w:lang w:eastAsia="es-ES"/>
        </w:rPr>
        <w:t>2</w:t>
      </w:r>
      <w:r w:rsidRPr="00FE0ECE">
        <w:rPr>
          <w:rFonts w:ascii="Arial" w:hAnsi="Arial" w:cs="Arial"/>
          <w:szCs w:val="24"/>
          <w:lang w:eastAsia="es-ES"/>
        </w:rPr>
        <w:t xml:space="preserve"> de </w:t>
      </w:r>
      <w:r w:rsidR="003F1812">
        <w:rPr>
          <w:rFonts w:ascii="Arial" w:hAnsi="Arial" w:cs="Arial"/>
          <w:szCs w:val="24"/>
          <w:lang w:eastAsia="es-ES"/>
        </w:rPr>
        <w:t>diciembre</w:t>
      </w:r>
      <w:r w:rsidRPr="00FE0ECE">
        <w:rPr>
          <w:rFonts w:ascii="Arial" w:hAnsi="Arial" w:cs="Arial"/>
          <w:szCs w:val="24"/>
          <w:lang w:eastAsia="es-ES"/>
        </w:rPr>
        <w:t xml:space="preserve"> de 2014.</w:t>
      </w:r>
    </w:p>
    <w:p w:rsidR="009F27D5" w:rsidRPr="00FE0ECE" w:rsidRDefault="009F27D5" w:rsidP="009F27D5">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szCs w:val="24"/>
          <w:lang w:eastAsia="es-ES"/>
        </w:rPr>
      </w:pPr>
      <w:r w:rsidRPr="00FE0ECE">
        <w:rPr>
          <w:rFonts w:ascii="Arial" w:hAnsi="Arial" w:cs="Arial"/>
          <w:szCs w:val="24"/>
          <w:lang w:eastAsia="es-ES"/>
        </w:rPr>
        <w:tab/>
      </w:r>
      <w:r w:rsidRPr="00FE0ECE">
        <w:rPr>
          <w:rFonts w:ascii="Arial" w:hAnsi="Arial" w:cs="Arial"/>
          <w:szCs w:val="24"/>
          <w:lang w:eastAsia="es-ES"/>
        </w:rPr>
        <w:tab/>
        <w:t xml:space="preserve"> </w:t>
      </w:r>
      <w:r w:rsidR="003F1812">
        <w:rPr>
          <w:rFonts w:ascii="Arial" w:hAnsi="Arial" w:cs="Arial"/>
          <w:szCs w:val="24"/>
          <w:lang w:eastAsia="es-ES"/>
        </w:rPr>
        <w:t xml:space="preserve">Anexo al </w:t>
      </w:r>
      <w:r w:rsidRPr="00FE0ECE">
        <w:rPr>
          <w:rFonts w:ascii="Arial" w:hAnsi="Arial" w:cs="Arial"/>
          <w:szCs w:val="24"/>
          <w:lang w:eastAsia="es-ES"/>
        </w:rPr>
        <w:t xml:space="preserve">P.O. No. </w:t>
      </w:r>
      <w:r w:rsidR="003F1812">
        <w:rPr>
          <w:rFonts w:ascii="Arial" w:hAnsi="Arial" w:cs="Arial"/>
          <w:szCs w:val="24"/>
          <w:lang w:eastAsia="es-ES"/>
        </w:rPr>
        <w:t>1</w:t>
      </w:r>
      <w:r w:rsidRPr="00FE0ECE">
        <w:rPr>
          <w:rFonts w:ascii="Arial" w:hAnsi="Arial" w:cs="Arial"/>
          <w:szCs w:val="24"/>
          <w:lang w:eastAsia="es-ES"/>
        </w:rPr>
        <w:t xml:space="preserve">51, del </w:t>
      </w:r>
      <w:r w:rsidR="003F1812">
        <w:rPr>
          <w:rFonts w:ascii="Arial" w:hAnsi="Arial" w:cs="Arial"/>
          <w:szCs w:val="24"/>
          <w:lang w:eastAsia="es-ES"/>
        </w:rPr>
        <w:t>17</w:t>
      </w:r>
      <w:r w:rsidRPr="00FE0ECE">
        <w:rPr>
          <w:rFonts w:ascii="Arial" w:hAnsi="Arial" w:cs="Arial"/>
          <w:szCs w:val="24"/>
          <w:lang w:eastAsia="es-ES"/>
        </w:rPr>
        <w:t xml:space="preserve"> de </w:t>
      </w:r>
      <w:r w:rsidR="003F1812">
        <w:rPr>
          <w:rFonts w:ascii="Arial" w:hAnsi="Arial" w:cs="Arial"/>
          <w:szCs w:val="24"/>
          <w:lang w:eastAsia="es-ES"/>
        </w:rPr>
        <w:t>diciembre</w:t>
      </w:r>
      <w:r w:rsidRPr="00FE0ECE">
        <w:rPr>
          <w:rFonts w:ascii="Arial" w:hAnsi="Arial" w:cs="Arial"/>
          <w:szCs w:val="24"/>
          <w:lang w:eastAsia="es-ES"/>
        </w:rPr>
        <w:t xml:space="preserve"> de 2014.</w:t>
      </w:r>
    </w:p>
    <w:p w:rsidR="009F27D5" w:rsidRDefault="003F1812" w:rsidP="003F1812">
      <w:pPr>
        <w:autoSpaceDE w:val="0"/>
        <w:autoSpaceDN w:val="0"/>
        <w:adjustRightInd w:val="0"/>
        <w:ind w:left="1134"/>
        <w:jc w:val="both"/>
        <w:rPr>
          <w:rFonts w:ascii="Arial" w:hAnsi="Arial" w:cs="Arial"/>
          <w:sz w:val="18"/>
          <w:szCs w:val="18"/>
          <w:lang w:val="es-MX"/>
        </w:rPr>
      </w:pPr>
      <w:r>
        <w:rPr>
          <w:rFonts w:ascii="Arial" w:hAnsi="Arial" w:cs="Arial"/>
          <w:sz w:val="18"/>
          <w:szCs w:val="18"/>
          <w:lang w:val="es-MX"/>
        </w:rPr>
        <w:t>Se reforma la denominación del Capítulo XVI, y el artículo 56; y se adicionan los artículos 56 BIS, 56 TER, 56 QUATER, 56 QUINQUIES y 56 SEXIES.</w:t>
      </w:r>
    </w:p>
    <w:p w:rsidR="00C96654" w:rsidRDefault="00C96654" w:rsidP="003F1812">
      <w:pPr>
        <w:autoSpaceDE w:val="0"/>
        <w:autoSpaceDN w:val="0"/>
        <w:adjustRightInd w:val="0"/>
        <w:ind w:left="1134"/>
        <w:jc w:val="both"/>
        <w:rPr>
          <w:rFonts w:ascii="Arial" w:hAnsi="Arial" w:cs="Arial"/>
          <w:sz w:val="18"/>
          <w:szCs w:val="18"/>
          <w:lang w:val="es-MX"/>
        </w:rPr>
      </w:pPr>
    </w:p>
    <w:p w:rsidR="00C96654" w:rsidRPr="00FE0ECE" w:rsidRDefault="00C96654" w:rsidP="00C96654">
      <w:pPr>
        <w:tabs>
          <w:tab w:val="left" w:pos="-1440"/>
          <w:tab w:val="left" w:pos="-720"/>
          <w:tab w:val="left" w:pos="720"/>
          <w:tab w:val="left" w:pos="1276"/>
          <w:tab w:val="left" w:pos="1671"/>
          <w:tab w:val="left" w:pos="2464"/>
          <w:tab w:val="left" w:pos="2880"/>
          <w:tab w:val="left" w:pos="3600"/>
          <w:tab w:val="left" w:pos="4320"/>
          <w:tab w:val="left" w:pos="5040"/>
          <w:tab w:val="left" w:pos="5760"/>
          <w:tab w:val="left" w:pos="6480"/>
          <w:tab w:val="left" w:pos="7200"/>
          <w:tab w:val="left" w:pos="7920"/>
        </w:tabs>
        <w:ind w:left="1134" w:hanging="567"/>
        <w:jc w:val="both"/>
        <w:rPr>
          <w:rFonts w:ascii="Arial" w:hAnsi="Arial" w:cs="Arial"/>
          <w:szCs w:val="24"/>
          <w:lang w:eastAsia="es-ES"/>
        </w:rPr>
      </w:pPr>
      <w:r>
        <w:rPr>
          <w:rFonts w:ascii="Arial" w:hAnsi="Arial" w:cs="Arial"/>
          <w:szCs w:val="24"/>
          <w:lang w:eastAsia="es-ES"/>
        </w:rPr>
        <w:t>13.</w:t>
      </w:r>
      <w:r>
        <w:rPr>
          <w:rFonts w:ascii="Arial" w:hAnsi="Arial" w:cs="Arial"/>
          <w:szCs w:val="24"/>
          <w:lang w:eastAsia="es-ES"/>
        </w:rPr>
        <w:tab/>
      </w:r>
      <w:r w:rsidRPr="00FE0ECE">
        <w:rPr>
          <w:rFonts w:ascii="Arial" w:hAnsi="Arial" w:cs="Arial"/>
          <w:szCs w:val="24"/>
          <w:lang w:eastAsia="es-ES"/>
        </w:rPr>
        <w:t>Decreto No. LXII-</w:t>
      </w:r>
      <w:r>
        <w:rPr>
          <w:rFonts w:ascii="Arial" w:hAnsi="Arial" w:cs="Arial"/>
          <w:szCs w:val="24"/>
          <w:lang w:eastAsia="es-ES"/>
        </w:rPr>
        <w:t>732</w:t>
      </w:r>
      <w:r w:rsidRPr="00FE0ECE">
        <w:rPr>
          <w:rFonts w:ascii="Arial" w:hAnsi="Arial" w:cs="Arial"/>
          <w:szCs w:val="24"/>
          <w:lang w:eastAsia="es-ES"/>
        </w:rPr>
        <w:t xml:space="preserve">, del </w:t>
      </w:r>
      <w:r>
        <w:rPr>
          <w:rFonts w:ascii="Arial" w:hAnsi="Arial" w:cs="Arial"/>
          <w:szCs w:val="24"/>
          <w:lang w:eastAsia="es-ES"/>
        </w:rPr>
        <w:t>8</w:t>
      </w:r>
      <w:r w:rsidRPr="00FE0ECE">
        <w:rPr>
          <w:rFonts w:ascii="Arial" w:hAnsi="Arial" w:cs="Arial"/>
          <w:szCs w:val="24"/>
          <w:lang w:eastAsia="es-ES"/>
        </w:rPr>
        <w:t xml:space="preserve"> de </w:t>
      </w:r>
      <w:r>
        <w:rPr>
          <w:rFonts w:ascii="Arial" w:hAnsi="Arial" w:cs="Arial"/>
          <w:szCs w:val="24"/>
          <w:lang w:eastAsia="es-ES"/>
        </w:rPr>
        <w:t>diciembre</w:t>
      </w:r>
      <w:r w:rsidRPr="00FE0ECE">
        <w:rPr>
          <w:rFonts w:ascii="Arial" w:hAnsi="Arial" w:cs="Arial"/>
          <w:szCs w:val="24"/>
          <w:lang w:eastAsia="es-ES"/>
        </w:rPr>
        <w:t xml:space="preserve"> de 201</w:t>
      </w:r>
      <w:r>
        <w:rPr>
          <w:rFonts w:ascii="Arial" w:hAnsi="Arial" w:cs="Arial"/>
          <w:szCs w:val="24"/>
          <w:lang w:eastAsia="es-ES"/>
        </w:rPr>
        <w:t>5</w:t>
      </w:r>
      <w:r w:rsidRPr="00FE0ECE">
        <w:rPr>
          <w:rFonts w:ascii="Arial" w:hAnsi="Arial" w:cs="Arial"/>
          <w:szCs w:val="24"/>
          <w:lang w:eastAsia="es-ES"/>
        </w:rPr>
        <w:t>.</w:t>
      </w:r>
    </w:p>
    <w:p w:rsidR="00C96654" w:rsidRPr="00FE0ECE" w:rsidRDefault="00C96654" w:rsidP="00C96654">
      <w:pPr>
        <w:tabs>
          <w:tab w:val="left" w:pos="-1440"/>
          <w:tab w:val="left" w:pos="-720"/>
          <w:tab w:val="left" w:pos="720"/>
          <w:tab w:val="left" w:pos="1080"/>
          <w:tab w:val="left" w:pos="1671"/>
          <w:tab w:val="left" w:pos="2464"/>
          <w:tab w:val="left" w:pos="2880"/>
          <w:tab w:val="left" w:pos="3600"/>
          <w:tab w:val="left" w:pos="4320"/>
          <w:tab w:val="left" w:pos="5040"/>
          <w:tab w:val="left" w:pos="5760"/>
          <w:tab w:val="left" w:pos="6480"/>
          <w:tab w:val="left" w:pos="7200"/>
          <w:tab w:val="left" w:pos="7920"/>
        </w:tabs>
        <w:ind w:left="1077" w:hanging="357"/>
        <w:jc w:val="both"/>
        <w:rPr>
          <w:rFonts w:ascii="Arial" w:hAnsi="Arial" w:cs="Arial"/>
          <w:szCs w:val="24"/>
          <w:lang w:eastAsia="es-ES"/>
        </w:rPr>
      </w:pPr>
      <w:r>
        <w:rPr>
          <w:rFonts w:ascii="Arial" w:hAnsi="Arial" w:cs="Arial"/>
          <w:szCs w:val="24"/>
          <w:lang w:eastAsia="es-ES"/>
        </w:rPr>
        <w:tab/>
      </w:r>
      <w:r>
        <w:rPr>
          <w:rFonts w:ascii="Arial" w:hAnsi="Arial" w:cs="Arial"/>
          <w:szCs w:val="24"/>
          <w:lang w:eastAsia="es-ES"/>
        </w:rPr>
        <w:tab/>
        <w:t xml:space="preserve"> </w:t>
      </w:r>
      <w:r w:rsidRPr="00FE0ECE">
        <w:rPr>
          <w:rFonts w:ascii="Arial" w:hAnsi="Arial" w:cs="Arial"/>
          <w:szCs w:val="24"/>
          <w:lang w:eastAsia="es-ES"/>
        </w:rPr>
        <w:t xml:space="preserve">P.O. No. </w:t>
      </w:r>
      <w:r>
        <w:rPr>
          <w:rFonts w:ascii="Arial" w:hAnsi="Arial" w:cs="Arial"/>
          <w:szCs w:val="24"/>
          <w:lang w:eastAsia="es-ES"/>
        </w:rPr>
        <w:t>1</w:t>
      </w:r>
      <w:r w:rsidRPr="00FE0ECE">
        <w:rPr>
          <w:rFonts w:ascii="Arial" w:hAnsi="Arial" w:cs="Arial"/>
          <w:szCs w:val="24"/>
          <w:lang w:eastAsia="es-ES"/>
        </w:rPr>
        <w:t xml:space="preserve">51, del </w:t>
      </w:r>
      <w:r>
        <w:rPr>
          <w:rFonts w:ascii="Arial" w:hAnsi="Arial" w:cs="Arial"/>
          <w:szCs w:val="24"/>
          <w:lang w:eastAsia="es-ES"/>
        </w:rPr>
        <w:t>17</w:t>
      </w:r>
      <w:r w:rsidRPr="00FE0ECE">
        <w:rPr>
          <w:rFonts w:ascii="Arial" w:hAnsi="Arial" w:cs="Arial"/>
          <w:szCs w:val="24"/>
          <w:lang w:eastAsia="es-ES"/>
        </w:rPr>
        <w:t xml:space="preserve"> de </w:t>
      </w:r>
      <w:r>
        <w:rPr>
          <w:rFonts w:ascii="Arial" w:hAnsi="Arial" w:cs="Arial"/>
          <w:szCs w:val="24"/>
          <w:lang w:eastAsia="es-ES"/>
        </w:rPr>
        <w:t>diciembre</w:t>
      </w:r>
      <w:r w:rsidRPr="00FE0ECE">
        <w:rPr>
          <w:rFonts w:ascii="Arial" w:hAnsi="Arial" w:cs="Arial"/>
          <w:szCs w:val="24"/>
          <w:lang w:eastAsia="es-ES"/>
        </w:rPr>
        <w:t xml:space="preserve"> de 201</w:t>
      </w:r>
      <w:r>
        <w:rPr>
          <w:rFonts w:ascii="Arial" w:hAnsi="Arial" w:cs="Arial"/>
          <w:szCs w:val="24"/>
          <w:lang w:eastAsia="es-ES"/>
        </w:rPr>
        <w:t>5</w:t>
      </w:r>
      <w:r w:rsidRPr="00FE0ECE">
        <w:rPr>
          <w:rFonts w:ascii="Arial" w:hAnsi="Arial" w:cs="Arial"/>
          <w:szCs w:val="24"/>
          <w:lang w:eastAsia="es-ES"/>
        </w:rPr>
        <w:t>.</w:t>
      </w:r>
    </w:p>
    <w:p w:rsidR="00C96654" w:rsidRDefault="00C96654" w:rsidP="003F1812">
      <w:pPr>
        <w:autoSpaceDE w:val="0"/>
        <w:autoSpaceDN w:val="0"/>
        <w:adjustRightInd w:val="0"/>
        <w:ind w:left="1134"/>
        <w:jc w:val="both"/>
        <w:rPr>
          <w:rFonts w:ascii="Arial" w:hAnsi="Arial" w:cs="Arial"/>
          <w:spacing w:val="-4"/>
        </w:rPr>
      </w:pPr>
      <w:r w:rsidRPr="0043467F">
        <w:rPr>
          <w:rFonts w:ascii="Arial" w:hAnsi="Arial" w:cs="Arial"/>
          <w:spacing w:val="-4"/>
        </w:rPr>
        <w:t>Se reforman los artículos 2o. fracción VII, 29 párrafo cuarto y 31</w:t>
      </w:r>
      <w:r>
        <w:rPr>
          <w:rFonts w:ascii="Arial" w:hAnsi="Arial" w:cs="Arial"/>
          <w:spacing w:val="-4"/>
        </w:rPr>
        <w:t>.</w:t>
      </w:r>
    </w:p>
    <w:p w:rsidR="00460AEB" w:rsidRDefault="00460AEB" w:rsidP="003F1812">
      <w:pPr>
        <w:autoSpaceDE w:val="0"/>
        <w:autoSpaceDN w:val="0"/>
        <w:adjustRightInd w:val="0"/>
        <w:ind w:left="1134"/>
        <w:jc w:val="both"/>
        <w:rPr>
          <w:rFonts w:ascii="Arial" w:hAnsi="Arial" w:cs="Arial"/>
          <w:spacing w:val="-4"/>
        </w:rPr>
      </w:pPr>
    </w:p>
    <w:p w:rsidR="00460AEB" w:rsidRPr="00460AEB" w:rsidRDefault="00460AEB" w:rsidP="00460AEB">
      <w:pPr>
        <w:tabs>
          <w:tab w:val="left" w:pos="1134"/>
        </w:tabs>
        <w:ind w:left="1134" w:hanging="708"/>
        <w:jc w:val="both"/>
        <w:rPr>
          <w:rFonts w:ascii="Arial" w:hAnsi="Arial" w:cs="Arial"/>
          <w:lang w:val="es-ES_tradnl" w:eastAsia="es-ES"/>
        </w:rPr>
      </w:pPr>
      <w:r w:rsidRPr="00460AEB">
        <w:rPr>
          <w:rFonts w:ascii="Arial" w:hAnsi="Arial" w:cs="Arial"/>
          <w:lang w:val="es-ES_tradnl" w:eastAsia="es-ES"/>
        </w:rPr>
        <w:t xml:space="preserve"> </w:t>
      </w:r>
      <w:r>
        <w:rPr>
          <w:rFonts w:ascii="Arial" w:hAnsi="Arial" w:cs="Arial"/>
          <w:lang w:val="es-419" w:eastAsia="es-ES"/>
        </w:rPr>
        <w:t xml:space="preserve"> </w:t>
      </w:r>
      <w:r w:rsidRPr="00460AEB">
        <w:rPr>
          <w:rFonts w:ascii="Arial" w:hAnsi="Arial" w:cs="Arial"/>
          <w:lang w:val="es-ES_tradnl" w:eastAsia="es-ES"/>
        </w:rPr>
        <w:t xml:space="preserve"> </w:t>
      </w:r>
      <w:r>
        <w:rPr>
          <w:rFonts w:ascii="Arial" w:hAnsi="Arial" w:cs="Arial"/>
          <w:lang w:val="es-419" w:eastAsia="es-ES"/>
        </w:rPr>
        <w:t>14</w:t>
      </w:r>
      <w:r w:rsidRPr="00460AEB">
        <w:rPr>
          <w:rFonts w:ascii="Arial" w:hAnsi="Arial" w:cs="Arial"/>
          <w:lang w:val="es-ES_tradnl" w:eastAsia="es-ES"/>
        </w:rPr>
        <w:t>.</w:t>
      </w:r>
      <w:r w:rsidRPr="00460AEB">
        <w:rPr>
          <w:rFonts w:ascii="Arial" w:hAnsi="Arial" w:cs="Arial"/>
          <w:lang w:val="es-ES_tradnl" w:eastAsia="es-ES"/>
        </w:rPr>
        <w:tab/>
        <w:t>Decreto No. LXII-</w:t>
      </w:r>
      <w:r w:rsidRPr="00460AEB">
        <w:rPr>
          <w:rFonts w:ascii="Arial" w:hAnsi="Arial" w:cs="Arial"/>
          <w:lang w:val="es-419" w:eastAsia="es-ES"/>
        </w:rPr>
        <w:t>99</w:t>
      </w:r>
      <w:r>
        <w:rPr>
          <w:rFonts w:ascii="Arial" w:hAnsi="Arial" w:cs="Arial"/>
          <w:lang w:val="es-419" w:eastAsia="es-ES"/>
        </w:rPr>
        <w:t>7</w:t>
      </w:r>
      <w:r w:rsidRPr="00460AEB">
        <w:rPr>
          <w:rFonts w:ascii="Arial" w:hAnsi="Arial" w:cs="Arial"/>
          <w:lang w:val="es-ES_tradnl" w:eastAsia="es-ES"/>
        </w:rPr>
        <w:t xml:space="preserve">, del </w:t>
      </w:r>
      <w:r w:rsidRPr="00460AEB">
        <w:rPr>
          <w:rFonts w:ascii="Arial" w:hAnsi="Arial" w:cs="Arial"/>
          <w:lang w:val="es-419" w:eastAsia="es-ES"/>
        </w:rPr>
        <w:t>25</w:t>
      </w:r>
      <w:r w:rsidRPr="00460AEB">
        <w:rPr>
          <w:rFonts w:ascii="Arial" w:hAnsi="Arial" w:cs="Arial"/>
          <w:lang w:val="es-ES_tradnl" w:eastAsia="es-ES"/>
        </w:rPr>
        <w:t xml:space="preserve"> de </w:t>
      </w:r>
      <w:r w:rsidRPr="00460AEB">
        <w:rPr>
          <w:rFonts w:ascii="Arial" w:hAnsi="Arial" w:cs="Arial"/>
          <w:lang w:val="es-419" w:eastAsia="es-ES"/>
        </w:rPr>
        <w:t>agosto</w:t>
      </w:r>
      <w:r w:rsidRPr="00460AEB">
        <w:rPr>
          <w:rFonts w:ascii="Arial" w:hAnsi="Arial" w:cs="Arial"/>
          <w:lang w:val="es-ES_tradnl" w:eastAsia="es-ES"/>
        </w:rPr>
        <w:t xml:space="preserve"> de 201</w:t>
      </w:r>
      <w:r w:rsidRPr="00460AEB">
        <w:rPr>
          <w:rFonts w:ascii="Arial" w:hAnsi="Arial" w:cs="Arial"/>
          <w:lang w:val="es-419" w:eastAsia="es-ES"/>
        </w:rPr>
        <w:t>6</w:t>
      </w:r>
      <w:r w:rsidRPr="00460AEB">
        <w:rPr>
          <w:rFonts w:ascii="Arial" w:hAnsi="Arial" w:cs="Arial"/>
          <w:lang w:val="es-ES_tradnl" w:eastAsia="es-ES"/>
        </w:rPr>
        <w:t xml:space="preserve">. </w:t>
      </w:r>
    </w:p>
    <w:p w:rsidR="00460AEB" w:rsidRDefault="00460AEB" w:rsidP="00460AEB">
      <w:pPr>
        <w:tabs>
          <w:tab w:val="left" w:pos="1134"/>
        </w:tabs>
        <w:ind w:left="1134" w:hanging="425"/>
        <w:jc w:val="both"/>
        <w:rPr>
          <w:rFonts w:ascii="Arial" w:hAnsi="Arial" w:cs="Arial"/>
          <w:lang w:val="es-ES_tradnl" w:eastAsia="es-ES"/>
        </w:rPr>
      </w:pPr>
      <w:r w:rsidRPr="00460AEB">
        <w:rPr>
          <w:rFonts w:ascii="Arial" w:hAnsi="Arial" w:cs="Arial"/>
          <w:lang w:val="es-ES_tradnl" w:eastAsia="es-ES"/>
        </w:rPr>
        <w:tab/>
        <w:t xml:space="preserve">P.O. No. </w:t>
      </w:r>
      <w:r w:rsidRPr="00460AEB">
        <w:rPr>
          <w:rFonts w:ascii="Arial" w:hAnsi="Arial" w:cs="Arial"/>
          <w:lang w:val="es-419" w:eastAsia="es-ES"/>
        </w:rPr>
        <w:t>112</w:t>
      </w:r>
      <w:r w:rsidRPr="00460AEB">
        <w:rPr>
          <w:rFonts w:ascii="Arial" w:hAnsi="Arial" w:cs="Arial"/>
          <w:lang w:val="es-ES_tradnl" w:eastAsia="es-ES"/>
        </w:rPr>
        <w:t xml:space="preserve">, del </w:t>
      </w:r>
      <w:r w:rsidRPr="00460AEB">
        <w:rPr>
          <w:rFonts w:ascii="Arial" w:hAnsi="Arial" w:cs="Arial"/>
          <w:lang w:val="es-419" w:eastAsia="es-ES"/>
        </w:rPr>
        <w:t>20</w:t>
      </w:r>
      <w:r w:rsidRPr="00460AEB">
        <w:rPr>
          <w:rFonts w:ascii="Arial" w:hAnsi="Arial" w:cs="Arial"/>
          <w:lang w:val="es-ES_tradnl" w:eastAsia="es-ES"/>
        </w:rPr>
        <w:t xml:space="preserve"> de </w:t>
      </w:r>
      <w:r w:rsidRPr="00460AEB">
        <w:rPr>
          <w:rFonts w:ascii="Arial" w:hAnsi="Arial" w:cs="Arial"/>
          <w:lang w:val="es-419" w:eastAsia="es-ES"/>
        </w:rPr>
        <w:t>septiembre</w:t>
      </w:r>
      <w:r w:rsidRPr="00460AEB">
        <w:rPr>
          <w:rFonts w:ascii="Arial" w:hAnsi="Arial" w:cs="Arial"/>
          <w:lang w:val="es-ES_tradnl" w:eastAsia="es-ES"/>
        </w:rPr>
        <w:t xml:space="preserve"> de 201</w:t>
      </w:r>
      <w:r w:rsidRPr="00460AEB">
        <w:rPr>
          <w:rFonts w:ascii="Arial" w:hAnsi="Arial" w:cs="Arial"/>
          <w:lang w:val="es-419" w:eastAsia="es-ES"/>
        </w:rPr>
        <w:t>6</w:t>
      </w:r>
      <w:r w:rsidRPr="00460AEB">
        <w:rPr>
          <w:rFonts w:ascii="Arial" w:hAnsi="Arial" w:cs="Arial"/>
          <w:lang w:val="es-ES_tradnl" w:eastAsia="es-ES"/>
        </w:rPr>
        <w:t>.</w:t>
      </w:r>
    </w:p>
    <w:p w:rsidR="00460AEB" w:rsidRDefault="00460AEB" w:rsidP="00460AEB">
      <w:pPr>
        <w:tabs>
          <w:tab w:val="left" w:pos="1134"/>
        </w:tabs>
        <w:ind w:left="1134"/>
        <w:jc w:val="both"/>
        <w:rPr>
          <w:rFonts w:ascii="Arial" w:hAnsi="Arial" w:cs="Arial"/>
          <w:spacing w:val="-4"/>
          <w:lang w:val="es-419"/>
        </w:rPr>
      </w:pPr>
      <w:r w:rsidRPr="00460AEB">
        <w:rPr>
          <w:rFonts w:ascii="Arial" w:hAnsi="Arial" w:cs="Arial"/>
          <w:spacing w:val="-4"/>
        </w:rPr>
        <w:t xml:space="preserve">Se reforma el </w:t>
      </w:r>
      <w:r w:rsidRPr="00460AEB">
        <w:rPr>
          <w:rFonts w:ascii="Arial" w:hAnsi="Arial" w:cs="Arial"/>
          <w:spacing w:val="-4"/>
          <w:lang w:val="es-419"/>
        </w:rPr>
        <w:t xml:space="preserve">artículo 11 párrafo primero fracciones V y X, el </w:t>
      </w:r>
      <w:r w:rsidRPr="00460AEB">
        <w:rPr>
          <w:rFonts w:ascii="Arial" w:hAnsi="Arial" w:cs="Arial"/>
          <w:spacing w:val="-4"/>
        </w:rPr>
        <w:t>Capítulo XVI Denominándose "DEL DERECHO A LA ACCESIBILIDAD, DE LAS BARRERAS ARQUITECTÓNICAS EN LA VÍA PÚBLICA Y LA LIBERTAD DE EXPRESIÓN, OPINIÓN Y ACCESO A LA INFORMACIÓN" y el artículo 56 BIS; y se adiciona</w:t>
      </w:r>
      <w:r w:rsidRPr="00460AEB">
        <w:rPr>
          <w:rFonts w:ascii="Arial" w:hAnsi="Arial" w:cs="Arial"/>
          <w:spacing w:val="-4"/>
          <w:lang w:val="es-419"/>
        </w:rPr>
        <w:t>n</w:t>
      </w:r>
      <w:r w:rsidRPr="00460AEB">
        <w:rPr>
          <w:rFonts w:ascii="Arial" w:hAnsi="Arial" w:cs="Arial"/>
          <w:spacing w:val="-4"/>
        </w:rPr>
        <w:t xml:space="preserve"> </w:t>
      </w:r>
      <w:r w:rsidRPr="00460AEB">
        <w:rPr>
          <w:rFonts w:ascii="Arial" w:hAnsi="Arial" w:cs="Arial"/>
          <w:spacing w:val="-4"/>
          <w:lang w:val="es-419"/>
        </w:rPr>
        <w:t xml:space="preserve">la </w:t>
      </w:r>
      <w:r w:rsidRPr="00460AEB">
        <w:rPr>
          <w:rFonts w:ascii="Arial" w:eastAsia="Calibri" w:hAnsi="Arial" w:cs="Arial"/>
          <w:spacing w:val="-4"/>
        </w:rPr>
        <w:t>fracción XI recorriéndose la actual para ser XII del artículo 11</w:t>
      </w:r>
      <w:r w:rsidRPr="00460AEB">
        <w:rPr>
          <w:rFonts w:ascii="Arial" w:eastAsia="Calibri" w:hAnsi="Arial" w:cs="Arial"/>
          <w:spacing w:val="-4"/>
          <w:lang w:val="es-419"/>
        </w:rPr>
        <w:t xml:space="preserve"> y </w:t>
      </w:r>
      <w:r w:rsidRPr="00460AEB">
        <w:rPr>
          <w:rFonts w:ascii="Arial" w:hAnsi="Arial" w:cs="Arial"/>
          <w:spacing w:val="-4"/>
        </w:rPr>
        <w:t>el artículo 56 SEPTIES</w:t>
      </w:r>
      <w:r>
        <w:rPr>
          <w:rFonts w:ascii="Arial" w:hAnsi="Arial" w:cs="Arial"/>
          <w:spacing w:val="-4"/>
          <w:lang w:val="es-419"/>
        </w:rPr>
        <w:t>.</w:t>
      </w:r>
    </w:p>
    <w:p w:rsidR="00B1067D" w:rsidRDefault="00B1067D" w:rsidP="00460AEB">
      <w:pPr>
        <w:tabs>
          <w:tab w:val="left" w:pos="1134"/>
        </w:tabs>
        <w:ind w:left="1134"/>
        <w:jc w:val="both"/>
        <w:rPr>
          <w:rFonts w:ascii="Arial" w:hAnsi="Arial" w:cs="Arial"/>
          <w:spacing w:val="-4"/>
          <w:lang w:val="es-419"/>
        </w:rPr>
      </w:pPr>
    </w:p>
    <w:p w:rsidR="00B1067D" w:rsidRPr="0031696D" w:rsidRDefault="00B1067D" w:rsidP="0031696D">
      <w:pPr>
        <w:tabs>
          <w:tab w:val="left" w:pos="1134"/>
        </w:tabs>
        <w:ind w:left="1134"/>
        <w:jc w:val="center"/>
        <w:rPr>
          <w:rFonts w:ascii="Arial" w:hAnsi="Arial" w:cs="Arial"/>
          <w:b/>
          <w:spacing w:val="-4"/>
          <w:lang w:val="es-419"/>
        </w:rPr>
      </w:pPr>
      <w:r w:rsidRPr="0031696D">
        <w:rPr>
          <w:rFonts w:ascii="Arial" w:hAnsi="Arial" w:cs="Arial"/>
          <w:b/>
          <w:spacing w:val="-4"/>
          <w:lang w:val="es-419"/>
        </w:rPr>
        <w:t>Abrogada:</w:t>
      </w:r>
    </w:p>
    <w:p w:rsidR="00B1067D" w:rsidRDefault="00B1067D" w:rsidP="00460AEB">
      <w:pPr>
        <w:tabs>
          <w:tab w:val="left" w:pos="1134"/>
        </w:tabs>
        <w:ind w:left="1134"/>
        <w:jc w:val="both"/>
        <w:rPr>
          <w:rFonts w:ascii="Arial" w:hAnsi="Arial" w:cs="Arial"/>
          <w:spacing w:val="-4"/>
          <w:lang w:val="es-419"/>
        </w:rPr>
      </w:pPr>
    </w:p>
    <w:p w:rsidR="00B1067D" w:rsidRPr="0031696D" w:rsidRDefault="00B1067D" w:rsidP="00B1067D">
      <w:pPr>
        <w:pStyle w:val="Prrafodelista"/>
        <w:numPr>
          <w:ilvl w:val="0"/>
          <w:numId w:val="7"/>
        </w:numPr>
        <w:tabs>
          <w:tab w:val="clear" w:pos="878"/>
          <w:tab w:val="left" w:pos="1134"/>
          <w:tab w:val="num" w:pos="1276"/>
        </w:tabs>
        <w:ind w:left="1134" w:hanging="567"/>
        <w:jc w:val="both"/>
        <w:rPr>
          <w:rFonts w:ascii="Arial" w:hAnsi="Arial" w:cs="Arial"/>
          <w:bCs/>
          <w:lang w:val="es-ES_tradnl" w:eastAsia="es-ES"/>
        </w:rPr>
      </w:pPr>
      <w:r w:rsidRPr="0031696D">
        <w:rPr>
          <w:rFonts w:ascii="Arial" w:hAnsi="Arial" w:cs="Arial"/>
          <w:lang w:val="es-ES_tradnl" w:eastAsia="es-ES"/>
        </w:rPr>
        <w:t xml:space="preserve">LEY </w:t>
      </w:r>
      <w:r w:rsidRPr="0031696D">
        <w:rPr>
          <w:rFonts w:ascii="Arial" w:hAnsi="Arial" w:cs="Arial"/>
          <w:lang w:eastAsia="es-ES"/>
        </w:rPr>
        <w:t xml:space="preserve">DE LOS DERECHOS DE LAS PERSONAS CON DISCAPACIDAD </w:t>
      </w:r>
      <w:r w:rsidRPr="0031696D">
        <w:rPr>
          <w:rFonts w:ascii="Arial" w:hAnsi="Arial" w:cs="Arial"/>
          <w:lang w:val="es-ES_tradnl" w:eastAsia="es-ES"/>
        </w:rPr>
        <w:t>DEL ESTADO DE TAMAULIPAS.</w:t>
      </w:r>
    </w:p>
    <w:p w:rsidR="00B1067D" w:rsidRPr="00B1067D" w:rsidRDefault="00B1067D" w:rsidP="00B1067D">
      <w:pPr>
        <w:tabs>
          <w:tab w:val="left" w:pos="1134"/>
        </w:tabs>
        <w:ind w:left="1134"/>
        <w:jc w:val="both"/>
        <w:rPr>
          <w:rFonts w:ascii="Arial" w:hAnsi="Arial" w:cs="Arial"/>
          <w:lang w:eastAsia="es-ES"/>
        </w:rPr>
      </w:pPr>
      <w:r w:rsidRPr="00B1067D">
        <w:rPr>
          <w:rFonts w:ascii="Arial" w:hAnsi="Arial" w:cs="Arial"/>
          <w:lang w:eastAsia="es-ES"/>
        </w:rPr>
        <w:t>Decreto No. LXII-117</w:t>
      </w:r>
      <w:r w:rsidRPr="00B1067D">
        <w:rPr>
          <w:rFonts w:ascii="Arial" w:hAnsi="Arial" w:cs="Arial"/>
          <w:lang w:val="es-419" w:eastAsia="es-ES"/>
        </w:rPr>
        <w:t>0</w:t>
      </w:r>
      <w:r w:rsidRPr="00B1067D">
        <w:rPr>
          <w:rFonts w:ascii="Arial" w:hAnsi="Arial" w:cs="Arial"/>
          <w:lang w:eastAsia="es-ES"/>
        </w:rPr>
        <w:t>, del 26 de septiembre de 2016.</w:t>
      </w:r>
    </w:p>
    <w:p w:rsidR="00B1067D" w:rsidRPr="00B1067D" w:rsidRDefault="00B1067D" w:rsidP="00B1067D">
      <w:pPr>
        <w:tabs>
          <w:tab w:val="left" w:pos="1134"/>
        </w:tabs>
        <w:ind w:left="1134"/>
        <w:jc w:val="both"/>
        <w:rPr>
          <w:rFonts w:ascii="Arial" w:hAnsi="Arial" w:cs="Arial"/>
          <w:lang w:eastAsia="es-ES"/>
        </w:rPr>
      </w:pPr>
      <w:r w:rsidRPr="00B1067D">
        <w:rPr>
          <w:rFonts w:ascii="Arial" w:hAnsi="Arial" w:cs="Arial"/>
          <w:lang w:eastAsia="es-ES"/>
        </w:rPr>
        <w:t>P.O. No. 115, del 27 de septiembre de 2016.</w:t>
      </w:r>
    </w:p>
    <w:p w:rsidR="00B1067D" w:rsidRPr="00B1067D" w:rsidRDefault="00B1067D" w:rsidP="00B1067D">
      <w:pPr>
        <w:tabs>
          <w:tab w:val="left" w:pos="1134"/>
        </w:tabs>
        <w:ind w:left="1134"/>
        <w:jc w:val="both"/>
        <w:rPr>
          <w:rFonts w:ascii="Arial" w:hAnsi="Arial" w:cs="Arial"/>
          <w:lang w:val="es-MX" w:eastAsia="es-ES"/>
        </w:rPr>
      </w:pPr>
      <w:r w:rsidRPr="00B1067D">
        <w:rPr>
          <w:rFonts w:ascii="Arial" w:hAnsi="Arial" w:cs="Arial"/>
          <w:lang w:val="es-419" w:eastAsia="es-ES"/>
        </w:rPr>
        <w:t xml:space="preserve">En el </w:t>
      </w:r>
      <w:r w:rsidRPr="00B1067D">
        <w:rPr>
          <w:rFonts w:ascii="Arial" w:hAnsi="Arial" w:cs="Arial"/>
          <w:lang w:eastAsia="es-ES"/>
        </w:rPr>
        <w:t>Artículo Segundo</w:t>
      </w:r>
      <w:r w:rsidRPr="00B1067D">
        <w:rPr>
          <w:rFonts w:ascii="Arial" w:hAnsi="Arial" w:cs="Arial"/>
          <w:lang w:val="es-419" w:eastAsia="es-ES"/>
        </w:rPr>
        <w:t xml:space="preserve"> Transitorio establece que se</w:t>
      </w:r>
      <w:r w:rsidRPr="00B1067D">
        <w:rPr>
          <w:rFonts w:ascii="Arial" w:hAnsi="Arial" w:cs="Arial"/>
          <w:lang w:eastAsia="es-ES"/>
        </w:rPr>
        <w:t xml:space="preserve"> abroga </w:t>
      </w:r>
      <w:r w:rsidRPr="00B1067D">
        <w:rPr>
          <w:rFonts w:ascii="Arial" w:hAnsi="Arial" w:cs="Arial"/>
          <w:lang w:val="es-MX" w:eastAsia="es-ES"/>
        </w:rPr>
        <w:t>la Ley de Integración Social de Personas con Discapacidad, publicada en el Periódico Oficial del Estado el 19 de febrero de 1997, sus reformas adoptadas, así como las disposiciones que se opongan al presente Decreto.</w:t>
      </w:r>
    </w:p>
    <w:p w:rsidR="00B1067D" w:rsidRPr="00B1067D" w:rsidRDefault="00B1067D" w:rsidP="00B1067D">
      <w:pPr>
        <w:tabs>
          <w:tab w:val="left" w:pos="1134"/>
        </w:tabs>
        <w:ind w:left="1134"/>
        <w:jc w:val="both"/>
        <w:rPr>
          <w:rFonts w:ascii="Arial" w:hAnsi="Arial" w:cs="Arial"/>
          <w:lang w:val="es-419" w:eastAsia="es-ES"/>
        </w:rPr>
      </w:pPr>
    </w:p>
    <w:p w:rsidR="00B1067D" w:rsidRPr="00460AEB" w:rsidRDefault="00B1067D" w:rsidP="00460AEB">
      <w:pPr>
        <w:tabs>
          <w:tab w:val="left" w:pos="1134"/>
        </w:tabs>
        <w:ind w:left="1134"/>
        <w:jc w:val="both"/>
        <w:rPr>
          <w:rFonts w:ascii="Arial" w:hAnsi="Arial" w:cs="Arial"/>
          <w:lang w:val="es-419" w:eastAsia="es-ES"/>
        </w:rPr>
      </w:pPr>
    </w:p>
    <w:p w:rsidR="00B1067D" w:rsidRDefault="00B1067D">
      <w:pPr>
        <w:rPr>
          <w:rFonts w:ascii="Arial" w:hAnsi="Arial"/>
        </w:rPr>
      </w:pPr>
      <w:r>
        <w:rPr>
          <w:rFonts w:ascii="Arial" w:hAnsi="Arial"/>
        </w:rPr>
        <w:br w:type="page"/>
      </w:r>
    </w:p>
    <w:p w:rsidR="0031696D" w:rsidRDefault="0031696D" w:rsidP="0031696D">
      <w:pPr>
        <w:spacing w:line="276" w:lineRule="auto"/>
        <w:jc w:val="both"/>
        <w:rPr>
          <w:rFonts w:ascii="Arial" w:hAnsi="Arial" w:cs="Arial"/>
          <w:b/>
          <w:lang w:val="es-MX" w:eastAsia="es-ES"/>
        </w:rPr>
      </w:pPr>
      <w:r w:rsidRPr="0031696D">
        <w:rPr>
          <w:rFonts w:ascii="Arial" w:hAnsi="Arial"/>
          <w:b/>
          <w:bCs/>
        </w:rPr>
        <w:lastRenderedPageBreak/>
        <w:t xml:space="preserve">EXTRACTO DEL DECRETO NO. </w:t>
      </w:r>
      <w:r w:rsidRPr="0031696D">
        <w:rPr>
          <w:rFonts w:ascii="Arial" w:hAnsi="Arial"/>
          <w:b/>
          <w:bCs/>
          <w:lang w:val="pt-BR"/>
        </w:rPr>
        <w:t>L</w:t>
      </w:r>
      <w:r w:rsidRPr="0031696D">
        <w:rPr>
          <w:rFonts w:ascii="Arial" w:hAnsi="Arial"/>
          <w:b/>
          <w:bCs/>
          <w:lang w:val="es-419"/>
        </w:rPr>
        <w:t>X</w:t>
      </w:r>
      <w:r w:rsidRPr="0031696D">
        <w:rPr>
          <w:rFonts w:ascii="Arial" w:hAnsi="Arial"/>
          <w:b/>
          <w:bCs/>
          <w:lang w:val="pt-BR"/>
        </w:rPr>
        <w:t>II-</w:t>
      </w:r>
      <w:r w:rsidRPr="0031696D">
        <w:rPr>
          <w:rFonts w:ascii="Arial" w:hAnsi="Arial"/>
          <w:b/>
          <w:bCs/>
          <w:lang w:val="es-419"/>
        </w:rPr>
        <w:t>1170</w:t>
      </w:r>
      <w:r w:rsidRPr="0031696D">
        <w:rPr>
          <w:rFonts w:ascii="Arial" w:hAnsi="Arial"/>
          <w:b/>
          <w:bCs/>
        </w:rPr>
        <w:t xml:space="preserve">, PUBLICADO EN EL P.O. NO. </w:t>
      </w:r>
      <w:r w:rsidRPr="0031696D">
        <w:rPr>
          <w:rFonts w:ascii="Arial" w:hAnsi="Arial"/>
          <w:b/>
          <w:bCs/>
          <w:lang w:val="es-419"/>
        </w:rPr>
        <w:t>115</w:t>
      </w:r>
      <w:r w:rsidRPr="0031696D">
        <w:rPr>
          <w:rFonts w:ascii="Arial" w:hAnsi="Arial"/>
          <w:b/>
          <w:bCs/>
        </w:rPr>
        <w:t>, DEL 2</w:t>
      </w:r>
      <w:r w:rsidRPr="0031696D">
        <w:rPr>
          <w:rFonts w:ascii="Arial" w:hAnsi="Arial"/>
          <w:b/>
          <w:bCs/>
          <w:lang w:val="es-419"/>
        </w:rPr>
        <w:t>7</w:t>
      </w:r>
      <w:r w:rsidRPr="0031696D">
        <w:rPr>
          <w:rFonts w:ascii="Arial" w:hAnsi="Arial"/>
          <w:b/>
          <w:bCs/>
        </w:rPr>
        <w:t xml:space="preserve"> DE </w:t>
      </w:r>
      <w:r w:rsidRPr="0031696D">
        <w:rPr>
          <w:rFonts w:ascii="Arial" w:hAnsi="Arial"/>
          <w:b/>
          <w:bCs/>
          <w:lang w:val="es-419"/>
        </w:rPr>
        <w:t>SEPTIEMBRE</w:t>
      </w:r>
      <w:r w:rsidRPr="0031696D">
        <w:rPr>
          <w:rFonts w:ascii="Arial" w:hAnsi="Arial"/>
          <w:b/>
          <w:bCs/>
        </w:rPr>
        <w:t xml:space="preserve"> DE 20</w:t>
      </w:r>
      <w:r w:rsidRPr="0031696D">
        <w:rPr>
          <w:rFonts w:ascii="Arial" w:hAnsi="Arial"/>
          <w:b/>
          <w:bCs/>
          <w:lang w:val="es-419"/>
        </w:rPr>
        <w:t>16</w:t>
      </w:r>
      <w:r w:rsidRPr="0031696D">
        <w:rPr>
          <w:rFonts w:ascii="Arial" w:hAnsi="Arial"/>
          <w:b/>
          <w:bCs/>
        </w:rPr>
        <w:t xml:space="preserve">, MEDIANTE EL CUAL SE EXPIDE </w:t>
      </w:r>
      <w:r w:rsidRPr="0031696D">
        <w:rPr>
          <w:rFonts w:ascii="Arial" w:eastAsia="Calibri" w:hAnsi="Arial" w:cs="Arial"/>
          <w:b/>
          <w:u w:val="single"/>
          <w:lang w:val="es-ES_tradnl"/>
        </w:rPr>
        <w:t xml:space="preserve">LEY </w:t>
      </w:r>
      <w:r w:rsidRPr="0031696D">
        <w:rPr>
          <w:rFonts w:ascii="Arial" w:hAnsi="Arial" w:cs="Arial"/>
          <w:b/>
          <w:u w:val="single"/>
        </w:rPr>
        <w:t xml:space="preserve">DE LOS DERECHOS DE LAS PERSONAS CON DISCAPACIDAD </w:t>
      </w:r>
      <w:r w:rsidRPr="0031696D">
        <w:rPr>
          <w:rFonts w:ascii="Arial" w:eastAsia="Calibri" w:hAnsi="Arial" w:cs="Arial"/>
          <w:b/>
          <w:u w:val="single"/>
          <w:lang w:val="es-ES_tradnl"/>
        </w:rPr>
        <w:t>DEL ESTADO DE TAMAULIPAS</w:t>
      </w:r>
      <w:r w:rsidRPr="0031696D">
        <w:rPr>
          <w:rFonts w:ascii="Arial" w:hAnsi="Arial"/>
          <w:b/>
          <w:bCs/>
        </w:rPr>
        <w:t xml:space="preserve"> POR EL CUAL ABROGA EN SU ARTÍCULO SEGUNDO TRANSITORIO </w:t>
      </w:r>
      <w:r w:rsidRPr="0031696D">
        <w:rPr>
          <w:rFonts w:ascii="Arial" w:hAnsi="Arial" w:cs="Arial"/>
          <w:b/>
          <w:lang w:val="es-MX" w:eastAsia="es-ES"/>
        </w:rPr>
        <w:t>LA LEY DE INTEGRACIÓN SOCIAL DE PERSONAS CON DISCAPACIDAD, PUBLICADA EN EL PERIÓDICO OFICIAL DEL ESTADO EL 19 DE FEBRERO DE 1997, SUS REFORMAS ADOPTADAS, ASÍ COMO LAS DISPOSICIONES QUE SE OPONGAN AL PRESENTE DECRETO.</w:t>
      </w:r>
    </w:p>
    <w:p w:rsidR="0031696D" w:rsidRDefault="0031696D" w:rsidP="0031696D">
      <w:pPr>
        <w:spacing w:line="276" w:lineRule="auto"/>
        <w:jc w:val="both"/>
        <w:rPr>
          <w:rFonts w:ascii="Arial" w:hAnsi="Arial" w:cs="Arial"/>
          <w:b/>
          <w:lang w:val="es-MX" w:eastAsia="es-ES"/>
        </w:rPr>
      </w:pPr>
    </w:p>
    <w:p w:rsidR="0031696D" w:rsidRPr="0031696D" w:rsidRDefault="0031696D" w:rsidP="0031696D">
      <w:pPr>
        <w:autoSpaceDE w:val="0"/>
        <w:autoSpaceDN w:val="0"/>
        <w:adjustRightInd w:val="0"/>
        <w:jc w:val="both"/>
        <w:rPr>
          <w:rFonts w:ascii="Arial" w:hAnsi="Arial" w:cs="Arial"/>
          <w:lang w:val="es-MX"/>
        </w:rPr>
      </w:pPr>
      <w:r w:rsidRPr="0031696D">
        <w:rPr>
          <w:rFonts w:ascii="Arial,Bold" w:hAnsi="Arial,Bold" w:cs="Arial,Bold"/>
          <w:b/>
          <w:bCs/>
          <w:lang w:val="es-MX"/>
        </w:rPr>
        <w:t xml:space="preserve">EGIDIO TORRE CANTÚ, </w:t>
      </w:r>
      <w:r w:rsidRPr="0031696D">
        <w:rPr>
          <w:rFonts w:ascii="Arial" w:hAnsi="Arial" w:cs="Arial"/>
          <w:lang w:val="es-MX"/>
        </w:rPr>
        <w:t>Gobernador Constitucional del Estado Libre y Soberano de Tamaulipas, a sus habitantes hace saber:</w:t>
      </w:r>
    </w:p>
    <w:p w:rsidR="0031696D" w:rsidRPr="0031696D" w:rsidRDefault="0031696D" w:rsidP="0031696D">
      <w:pPr>
        <w:autoSpaceDE w:val="0"/>
        <w:autoSpaceDN w:val="0"/>
        <w:adjustRightInd w:val="0"/>
        <w:jc w:val="both"/>
        <w:rPr>
          <w:rFonts w:ascii="Arial" w:hAnsi="Arial" w:cs="Arial"/>
          <w:sz w:val="16"/>
          <w:szCs w:val="16"/>
          <w:lang w:val="es-MX"/>
        </w:rPr>
      </w:pPr>
    </w:p>
    <w:p w:rsidR="0031696D" w:rsidRPr="0031696D" w:rsidRDefault="0031696D" w:rsidP="0031696D">
      <w:pPr>
        <w:autoSpaceDE w:val="0"/>
        <w:autoSpaceDN w:val="0"/>
        <w:adjustRightInd w:val="0"/>
        <w:jc w:val="both"/>
        <w:rPr>
          <w:rFonts w:ascii="Arial" w:hAnsi="Arial" w:cs="Arial"/>
          <w:lang w:val="es-MX"/>
        </w:rPr>
      </w:pPr>
      <w:r w:rsidRPr="0031696D">
        <w:rPr>
          <w:rFonts w:ascii="Arial" w:hAnsi="Arial" w:cs="Arial"/>
          <w:lang w:val="es-MX"/>
        </w:rPr>
        <w:t>Que el Honorable Congreso del Estado, ha tenido a bien expedir el siguiente Decreto:</w:t>
      </w:r>
    </w:p>
    <w:p w:rsidR="0031696D" w:rsidRPr="0031696D" w:rsidRDefault="0031696D" w:rsidP="0031696D">
      <w:pPr>
        <w:autoSpaceDE w:val="0"/>
        <w:autoSpaceDN w:val="0"/>
        <w:adjustRightInd w:val="0"/>
        <w:jc w:val="both"/>
        <w:rPr>
          <w:rFonts w:ascii="Arial" w:hAnsi="Arial" w:cs="Arial"/>
          <w:sz w:val="16"/>
          <w:szCs w:val="16"/>
          <w:lang w:val="es-MX"/>
        </w:rPr>
      </w:pPr>
    </w:p>
    <w:p w:rsidR="0031696D" w:rsidRPr="0031696D" w:rsidRDefault="0031696D" w:rsidP="0031696D">
      <w:pPr>
        <w:tabs>
          <w:tab w:val="left" w:pos="8789"/>
        </w:tabs>
        <w:ind w:right="49"/>
        <w:jc w:val="both"/>
        <w:rPr>
          <w:rFonts w:ascii="Arial" w:hAnsi="Arial" w:cs="Arial"/>
          <w:b/>
          <w:lang w:eastAsia="es-ES"/>
        </w:rPr>
      </w:pPr>
      <w:r w:rsidRPr="0031696D">
        <w:rPr>
          <w:rFonts w:ascii="Arial" w:hAnsi="Arial" w:cs="Arial"/>
          <w:lang w:val="es-MX"/>
        </w:rPr>
        <w:t>Al margen un sello que dice:- “Estados Unidos Mexicanos.- Gobierno de Tamaulipas.- Poder Legislativo.</w:t>
      </w:r>
    </w:p>
    <w:p w:rsidR="0031696D" w:rsidRPr="0031696D" w:rsidRDefault="0031696D" w:rsidP="0031696D">
      <w:pPr>
        <w:tabs>
          <w:tab w:val="left" w:pos="8931"/>
        </w:tabs>
        <w:ind w:right="49"/>
        <w:jc w:val="both"/>
        <w:rPr>
          <w:rFonts w:ascii="Arial" w:hAnsi="Arial" w:cs="Arial"/>
          <w:b/>
          <w:sz w:val="18"/>
          <w:szCs w:val="18"/>
          <w:lang w:eastAsia="es-ES"/>
        </w:rPr>
      </w:pPr>
    </w:p>
    <w:p w:rsidR="0031696D" w:rsidRPr="0031696D" w:rsidRDefault="0031696D" w:rsidP="0031696D">
      <w:pPr>
        <w:tabs>
          <w:tab w:val="left" w:pos="8931"/>
        </w:tabs>
        <w:ind w:right="49"/>
        <w:jc w:val="both"/>
        <w:rPr>
          <w:rFonts w:ascii="Arial" w:hAnsi="Arial" w:cs="Arial"/>
          <w:b/>
          <w:lang w:eastAsia="es-ES"/>
        </w:rPr>
      </w:pPr>
      <w:r w:rsidRPr="0031696D">
        <w:rPr>
          <w:rFonts w:ascii="Arial" w:hAnsi="Arial" w:cs="Arial"/>
          <w:b/>
          <w:lang w:eastAsia="es-ES"/>
        </w:rPr>
        <w:t>LA SEXAGÉSIMA</w:t>
      </w:r>
      <w:r w:rsidRPr="0031696D">
        <w:rPr>
          <w:rFonts w:ascii="Arial" w:hAnsi="Arial" w:cs="Arial"/>
          <w:b/>
          <w:bCs/>
          <w:lang w:eastAsia="es-ES"/>
        </w:rPr>
        <w:t xml:space="preserve"> SEGUNDA </w:t>
      </w:r>
      <w:r w:rsidRPr="0031696D">
        <w:rPr>
          <w:rFonts w:ascii="Arial" w:hAnsi="Arial" w:cs="Arial"/>
          <w:b/>
          <w:lang w:eastAsia="es-ES"/>
        </w:rPr>
        <w:t xml:space="preserve">LEGISLATURA DEL CONGRESO CONSTITUCIONAL DEL ESTADO LIBRE Y SOBERANO DE TAMAULIPAS, EN USO DE LAS FACULTADES QUE LE CONFIEREN LOS ARTÍCULOS 58 FRACCIÓN I DE LA CONSTITUCIÓN POLÍTICA LOCAL Y 119 DE LA </w:t>
      </w:r>
      <w:r w:rsidRPr="0031696D">
        <w:rPr>
          <w:rFonts w:ascii="Arial" w:hAnsi="Arial" w:cs="Arial"/>
          <w:b/>
          <w:kern w:val="28"/>
          <w:lang w:eastAsia="es-ES"/>
        </w:rPr>
        <w:t>LEY SOBRE LA ORGANIZACIÓN Y FUNCIONAMIENTO INTERNOS DEL CONGRESO DEL ESTADO DE TAMAULIPAS</w:t>
      </w:r>
      <w:r w:rsidRPr="0031696D">
        <w:rPr>
          <w:rFonts w:ascii="Arial" w:hAnsi="Arial" w:cs="Arial"/>
          <w:b/>
          <w:lang w:eastAsia="es-ES"/>
        </w:rPr>
        <w:t>, TIENE A BIEN EXPEDIR EL SIGUIENTE:</w:t>
      </w:r>
    </w:p>
    <w:p w:rsidR="0031696D" w:rsidRPr="0031696D" w:rsidRDefault="0031696D" w:rsidP="0031696D">
      <w:pPr>
        <w:tabs>
          <w:tab w:val="left" w:pos="8931"/>
        </w:tabs>
        <w:ind w:right="49"/>
        <w:jc w:val="both"/>
        <w:rPr>
          <w:rFonts w:ascii="Arial" w:hAnsi="Arial" w:cs="Arial"/>
          <w:b/>
          <w:lang w:eastAsia="es-ES"/>
        </w:rPr>
      </w:pPr>
    </w:p>
    <w:p w:rsidR="0031696D" w:rsidRPr="0031696D" w:rsidRDefault="0031696D" w:rsidP="0031696D">
      <w:pPr>
        <w:keepNext/>
        <w:ind w:right="49"/>
        <w:jc w:val="center"/>
        <w:outlineLvl w:val="1"/>
        <w:rPr>
          <w:rFonts w:ascii="Arial" w:hAnsi="Arial" w:cs="Arial"/>
          <w:b/>
          <w:bCs/>
          <w:lang w:val="pt-BR" w:eastAsia="es-ES"/>
        </w:rPr>
      </w:pPr>
      <w:r w:rsidRPr="0031696D">
        <w:rPr>
          <w:rFonts w:ascii="Arial" w:hAnsi="Arial" w:cs="Arial"/>
          <w:b/>
          <w:bCs/>
          <w:lang w:val="pt-BR" w:eastAsia="es-ES"/>
        </w:rPr>
        <w:t>D E C R E T O  No. LXII-1170</w:t>
      </w:r>
    </w:p>
    <w:p w:rsidR="0031696D" w:rsidRPr="0031696D" w:rsidRDefault="0031696D" w:rsidP="0031696D">
      <w:pPr>
        <w:ind w:right="49"/>
        <w:jc w:val="both"/>
        <w:rPr>
          <w:rFonts w:ascii="Arial" w:hAnsi="Arial" w:cs="Arial"/>
          <w:lang w:val="pt-BR" w:eastAsia="es-ES"/>
        </w:rPr>
      </w:pPr>
    </w:p>
    <w:p w:rsidR="0031696D" w:rsidRPr="0031696D" w:rsidRDefault="0031696D" w:rsidP="0031696D">
      <w:pPr>
        <w:jc w:val="both"/>
        <w:rPr>
          <w:rFonts w:ascii="Arial" w:hAnsi="Arial" w:cs="Arial"/>
          <w:b/>
          <w:lang w:val="es-MX" w:eastAsia="es-ES"/>
        </w:rPr>
      </w:pPr>
      <w:r w:rsidRPr="0031696D">
        <w:rPr>
          <w:rFonts w:ascii="Arial" w:hAnsi="Arial" w:cs="Arial"/>
          <w:b/>
          <w:lang w:eastAsia="es-ES"/>
        </w:rPr>
        <w:t xml:space="preserve">MEDIANTE EL CUAL </w:t>
      </w:r>
      <w:r w:rsidRPr="0031696D">
        <w:rPr>
          <w:rFonts w:ascii="Arial" w:hAnsi="Arial" w:cs="Arial"/>
          <w:b/>
          <w:lang w:val="es-MX" w:eastAsia="es-ES"/>
        </w:rPr>
        <w:t>SE EXPIDE LA LEY DE LOS DERECHOS DE LAS PERSONAS CON DISCAPACIDAD DEL ESTADO DE TAMAULIPAS.</w:t>
      </w:r>
    </w:p>
    <w:p w:rsidR="0031696D" w:rsidRPr="0031696D" w:rsidRDefault="0031696D" w:rsidP="0031696D">
      <w:pPr>
        <w:jc w:val="both"/>
        <w:rPr>
          <w:rFonts w:ascii="Arial" w:hAnsi="Arial" w:cs="Arial"/>
          <w:b/>
          <w:sz w:val="18"/>
          <w:szCs w:val="18"/>
          <w:lang w:val="es-MX" w:eastAsia="es-ES"/>
        </w:rPr>
      </w:pPr>
    </w:p>
    <w:p w:rsidR="0031696D" w:rsidRPr="0031696D" w:rsidRDefault="0031696D" w:rsidP="0031696D">
      <w:pPr>
        <w:jc w:val="both"/>
        <w:rPr>
          <w:rFonts w:ascii="Arial" w:hAnsi="Arial" w:cs="Arial"/>
          <w:lang w:val="es-MX" w:eastAsia="es-ES"/>
        </w:rPr>
      </w:pPr>
      <w:r w:rsidRPr="0031696D">
        <w:rPr>
          <w:rFonts w:ascii="Arial" w:hAnsi="Arial" w:cs="Arial"/>
          <w:b/>
          <w:lang w:val="es-MX" w:eastAsia="es-ES"/>
        </w:rPr>
        <w:t>ARTÍCULO ÚNICO.</w:t>
      </w:r>
      <w:r w:rsidRPr="0031696D">
        <w:rPr>
          <w:rFonts w:ascii="Arial" w:hAnsi="Arial" w:cs="Arial"/>
          <w:lang w:val="es-MX" w:eastAsia="es-ES"/>
        </w:rPr>
        <w:t xml:space="preserve"> Se expide la Ley de los Derechos de las Personas con Discapacidad del Estado de Tamaulipas, para quedar como sigue:</w:t>
      </w:r>
    </w:p>
    <w:p w:rsidR="0031696D" w:rsidRPr="0031696D" w:rsidRDefault="0031696D" w:rsidP="0031696D">
      <w:pPr>
        <w:autoSpaceDE w:val="0"/>
        <w:autoSpaceDN w:val="0"/>
        <w:adjustRightInd w:val="0"/>
        <w:jc w:val="center"/>
        <w:rPr>
          <w:rFonts w:ascii="Arial" w:hAnsi="Arial" w:cs="Arial"/>
          <w:b/>
          <w:sz w:val="18"/>
          <w:szCs w:val="18"/>
          <w:lang w:val="en-US" w:eastAsia="es-ES"/>
        </w:rPr>
      </w:pPr>
    </w:p>
    <w:p w:rsidR="0031696D" w:rsidRPr="0031696D" w:rsidRDefault="0031696D" w:rsidP="0031696D">
      <w:pPr>
        <w:autoSpaceDE w:val="0"/>
        <w:autoSpaceDN w:val="0"/>
        <w:adjustRightInd w:val="0"/>
        <w:ind w:right="-1"/>
        <w:jc w:val="center"/>
        <w:rPr>
          <w:rFonts w:ascii="Arial" w:hAnsi="Arial" w:cs="Arial"/>
          <w:b/>
          <w:lang w:eastAsia="es-ES"/>
        </w:rPr>
      </w:pPr>
      <w:r w:rsidRPr="0031696D">
        <w:rPr>
          <w:rFonts w:ascii="Arial" w:hAnsi="Arial" w:cs="Arial"/>
          <w:b/>
          <w:lang w:eastAsia="es-ES"/>
        </w:rPr>
        <w:t>LEY DE LOS DERECHOS DE LAS PERSONAS CON DISCAPACIDAD DEL ESTADO DE TAMAULIPAS</w:t>
      </w:r>
    </w:p>
    <w:p w:rsidR="0031696D" w:rsidRPr="0031696D" w:rsidRDefault="0031696D" w:rsidP="0031696D">
      <w:pPr>
        <w:autoSpaceDE w:val="0"/>
        <w:autoSpaceDN w:val="0"/>
        <w:adjustRightInd w:val="0"/>
        <w:ind w:right="-1"/>
        <w:jc w:val="center"/>
        <w:rPr>
          <w:rFonts w:ascii="Arial" w:hAnsi="Arial" w:cs="Arial"/>
          <w:b/>
          <w:sz w:val="18"/>
          <w:szCs w:val="18"/>
          <w:lang w:eastAsia="es-ES"/>
        </w:rPr>
      </w:pPr>
    </w:p>
    <w:p w:rsidR="0031696D" w:rsidRPr="0031696D" w:rsidRDefault="0031696D" w:rsidP="0031696D">
      <w:pPr>
        <w:autoSpaceDE w:val="0"/>
        <w:autoSpaceDN w:val="0"/>
        <w:adjustRightInd w:val="0"/>
        <w:ind w:right="-1"/>
        <w:jc w:val="center"/>
        <w:rPr>
          <w:rFonts w:ascii="Arial" w:hAnsi="Arial" w:cs="Arial"/>
          <w:b/>
          <w:lang w:eastAsia="es-ES"/>
        </w:rPr>
      </w:pPr>
      <w:r w:rsidRPr="0031696D">
        <w:rPr>
          <w:rFonts w:ascii="Arial" w:hAnsi="Arial" w:cs="Arial"/>
          <w:b/>
          <w:lang w:eastAsia="es-ES"/>
        </w:rPr>
        <w:t>TÍTULO PRIMERO</w:t>
      </w:r>
    </w:p>
    <w:p w:rsidR="0031696D" w:rsidRPr="0031696D" w:rsidRDefault="0031696D" w:rsidP="0031696D">
      <w:pPr>
        <w:autoSpaceDE w:val="0"/>
        <w:autoSpaceDN w:val="0"/>
        <w:adjustRightInd w:val="0"/>
        <w:ind w:right="-1"/>
        <w:jc w:val="center"/>
        <w:rPr>
          <w:rFonts w:ascii="Arial" w:hAnsi="Arial" w:cs="Arial"/>
          <w:b/>
          <w:lang w:eastAsia="es-ES"/>
        </w:rPr>
      </w:pPr>
      <w:r w:rsidRPr="0031696D">
        <w:rPr>
          <w:rFonts w:ascii="Arial" w:hAnsi="Arial" w:cs="Arial"/>
          <w:b/>
          <w:lang w:eastAsia="es-ES"/>
        </w:rPr>
        <w:t>DISPOSICIONES GENERALES</w:t>
      </w:r>
    </w:p>
    <w:p w:rsidR="0031696D" w:rsidRPr="0031696D" w:rsidRDefault="0031696D" w:rsidP="0031696D">
      <w:pPr>
        <w:autoSpaceDE w:val="0"/>
        <w:autoSpaceDN w:val="0"/>
        <w:adjustRightInd w:val="0"/>
        <w:ind w:right="-1"/>
        <w:jc w:val="center"/>
        <w:rPr>
          <w:rFonts w:ascii="Arial" w:hAnsi="Arial" w:cs="Arial"/>
          <w:b/>
          <w:sz w:val="18"/>
          <w:szCs w:val="18"/>
          <w:lang w:eastAsia="es-ES"/>
        </w:rPr>
      </w:pPr>
    </w:p>
    <w:p w:rsidR="0031696D" w:rsidRPr="0031696D" w:rsidRDefault="0031696D" w:rsidP="0031696D">
      <w:pPr>
        <w:autoSpaceDE w:val="0"/>
        <w:autoSpaceDN w:val="0"/>
        <w:adjustRightInd w:val="0"/>
        <w:ind w:right="-1"/>
        <w:jc w:val="center"/>
        <w:rPr>
          <w:rFonts w:ascii="Arial" w:hAnsi="Arial" w:cs="Arial"/>
          <w:b/>
          <w:lang w:eastAsia="es-ES"/>
        </w:rPr>
      </w:pPr>
      <w:r w:rsidRPr="0031696D">
        <w:rPr>
          <w:rFonts w:ascii="Arial" w:hAnsi="Arial" w:cs="Arial"/>
          <w:b/>
          <w:lang w:eastAsia="es-ES"/>
        </w:rPr>
        <w:t>CAPÍTULO I</w:t>
      </w:r>
    </w:p>
    <w:p w:rsidR="0031696D" w:rsidRPr="0031696D" w:rsidRDefault="0031696D" w:rsidP="0031696D">
      <w:pPr>
        <w:autoSpaceDE w:val="0"/>
        <w:autoSpaceDN w:val="0"/>
        <w:adjustRightInd w:val="0"/>
        <w:ind w:right="-1"/>
        <w:jc w:val="center"/>
        <w:rPr>
          <w:rFonts w:ascii="Arial" w:hAnsi="Arial" w:cs="Arial"/>
          <w:b/>
          <w:lang w:eastAsia="es-ES"/>
        </w:rPr>
      </w:pPr>
      <w:r w:rsidRPr="0031696D">
        <w:rPr>
          <w:rFonts w:ascii="Arial" w:hAnsi="Arial" w:cs="Arial"/>
          <w:b/>
          <w:lang w:eastAsia="es-ES"/>
        </w:rPr>
        <w:t>DEL OBJETO Y PRINCIPIOS GENERALES</w:t>
      </w:r>
    </w:p>
    <w:p w:rsidR="0031696D" w:rsidRPr="0031696D" w:rsidRDefault="0031696D" w:rsidP="0031696D">
      <w:pPr>
        <w:autoSpaceDE w:val="0"/>
        <w:autoSpaceDN w:val="0"/>
        <w:adjustRightInd w:val="0"/>
        <w:ind w:right="-1"/>
        <w:jc w:val="center"/>
        <w:rPr>
          <w:rFonts w:ascii="Arial" w:hAnsi="Arial" w:cs="Arial"/>
          <w:b/>
          <w:lang w:eastAsia="es-ES"/>
        </w:rPr>
      </w:pPr>
    </w:p>
    <w:p w:rsidR="0031696D" w:rsidRDefault="0031696D" w:rsidP="0031696D">
      <w:pPr>
        <w:jc w:val="both"/>
        <w:rPr>
          <w:rFonts w:ascii="Arial" w:hAnsi="Arial" w:cs="Arial"/>
          <w:b/>
          <w:lang w:val="es-419" w:eastAsia="en-US"/>
        </w:rPr>
      </w:pPr>
      <w:r w:rsidRPr="0031696D">
        <w:rPr>
          <w:rFonts w:ascii="Arial" w:hAnsi="Arial" w:cs="Arial"/>
          <w:b/>
          <w:lang w:eastAsia="es-ES"/>
        </w:rPr>
        <w:t>ARTÍCULO 1.</w:t>
      </w:r>
      <w:r>
        <w:rPr>
          <w:rFonts w:ascii="Arial" w:hAnsi="Arial" w:cs="Arial"/>
          <w:b/>
          <w:lang w:val="es-419" w:eastAsia="es-ES"/>
        </w:rPr>
        <w:t xml:space="preserve"> al </w:t>
      </w:r>
      <w:r w:rsidRPr="0031696D">
        <w:rPr>
          <w:rFonts w:ascii="Arial" w:hAnsi="Arial" w:cs="Arial"/>
          <w:b/>
          <w:lang w:eastAsia="en-US"/>
        </w:rPr>
        <w:t>ARTÍCULO 54.</w:t>
      </w:r>
      <w:r>
        <w:rPr>
          <w:rFonts w:ascii="Arial" w:hAnsi="Arial" w:cs="Arial"/>
          <w:b/>
          <w:lang w:val="es-419" w:eastAsia="en-US"/>
        </w:rPr>
        <w:t xml:space="preserve"> …</w:t>
      </w:r>
    </w:p>
    <w:p w:rsidR="0031696D" w:rsidRDefault="0031696D" w:rsidP="0031696D">
      <w:pPr>
        <w:jc w:val="both"/>
        <w:rPr>
          <w:rFonts w:ascii="Arial" w:hAnsi="Arial" w:cs="Arial"/>
          <w:b/>
          <w:lang w:val="es-419" w:eastAsia="en-US"/>
        </w:rPr>
      </w:pPr>
    </w:p>
    <w:p w:rsidR="0031696D" w:rsidRPr="0031696D" w:rsidRDefault="0031696D" w:rsidP="0031696D">
      <w:pPr>
        <w:autoSpaceDE w:val="0"/>
        <w:autoSpaceDN w:val="0"/>
        <w:adjustRightInd w:val="0"/>
        <w:jc w:val="center"/>
        <w:rPr>
          <w:rFonts w:ascii="Arial" w:hAnsi="Arial" w:cs="Arial"/>
          <w:b/>
          <w:lang w:val="en-US" w:eastAsia="es-ES"/>
        </w:rPr>
      </w:pPr>
      <w:r w:rsidRPr="0031696D">
        <w:rPr>
          <w:rFonts w:ascii="Arial" w:hAnsi="Arial" w:cs="Arial"/>
          <w:b/>
          <w:lang w:val="en-US" w:eastAsia="es-ES"/>
        </w:rPr>
        <w:t>T R A N S I T O R I O S</w:t>
      </w:r>
    </w:p>
    <w:p w:rsidR="0031696D" w:rsidRPr="0031696D" w:rsidRDefault="0031696D" w:rsidP="0031696D">
      <w:pPr>
        <w:autoSpaceDE w:val="0"/>
        <w:autoSpaceDN w:val="0"/>
        <w:adjustRightInd w:val="0"/>
        <w:jc w:val="center"/>
        <w:rPr>
          <w:rFonts w:ascii="Arial" w:hAnsi="Arial" w:cs="Arial"/>
          <w:b/>
          <w:lang w:val="en-US" w:eastAsia="es-ES"/>
        </w:rPr>
      </w:pPr>
    </w:p>
    <w:p w:rsidR="0031696D" w:rsidRPr="0031696D" w:rsidRDefault="0031696D" w:rsidP="0031696D">
      <w:pPr>
        <w:jc w:val="both"/>
        <w:rPr>
          <w:rFonts w:ascii="Arial" w:eastAsia="Calibri" w:hAnsi="Arial" w:cs="Arial"/>
          <w:lang w:val="es-MX" w:eastAsia="en-US"/>
        </w:rPr>
      </w:pPr>
      <w:r w:rsidRPr="0031696D">
        <w:rPr>
          <w:rFonts w:ascii="Arial" w:eastAsia="Calibri" w:hAnsi="Arial" w:cs="Arial"/>
          <w:b/>
          <w:lang w:val="es-MX" w:eastAsia="en-US"/>
        </w:rPr>
        <w:t>ARTÍCULO PRIMERO.</w:t>
      </w:r>
      <w:r w:rsidRPr="0031696D">
        <w:rPr>
          <w:rFonts w:ascii="Arial" w:eastAsia="Calibri" w:hAnsi="Arial" w:cs="Arial"/>
          <w:lang w:val="es-MX" w:eastAsia="en-US"/>
        </w:rPr>
        <w:t xml:space="preserve"> La presente Ley entrará en vigor el día siguiente de su publicación en el Periódico Oficial del Estado.</w:t>
      </w:r>
    </w:p>
    <w:p w:rsidR="0031696D" w:rsidRPr="0031696D" w:rsidRDefault="0031696D" w:rsidP="0031696D">
      <w:pPr>
        <w:jc w:val="both"/>
        <w:rPr>
          <w:rFonts w:ascii="Arial" w:eastAsia="Calibri" w:hAnsi="Arial" w:cs="Arial"/>
          <w:sz w:val="18"/>
          <w:szCs w:val="18"/>
          <w:lang w:val="es-MX" w:eastAsia="en-US"/>
        </w:rPr>
      </w:pPr>
    </w:p>
    <w:p w:rsidR="0031696D" w:rsidRPr="0031696D" w:rsidRDefault="0031696D" w:rsidP="0031696D">
      <w:pPr>
        <w:jc w:val="both"/>
        <w:rPr>
          <w:rFonts w:ascii="Arial" w:eastAsia="Calibri" w:hAnsi="Arial" w:cs="Arial"/>
          <w:lang w:val="es-MX" w:eastAsia="en-US"/>
        </w:rPr>
      </w:pPr>
      <w:r w:rsidRPr="0031696D">
        <w:rPr>
          <w:rFonts w:ascii="Arial" w:eastAsia="Calibri" w:hAnsi="Arial" w:cs="Arial"/>
          <w:b/>
          <w:lang w:val="es-MX" w:eastAsia="en-US"/>
        </w:rPr>
        <w:t xml:space="preserve">ARTÍCULO SEGUNDO. </w:t>
      </w:r>
      <w:r w:rsidRPr="0031696D">
        <w:rPr>
          <w:rFonts w:ascii="Arial" w:eastAsia="Calibri" w:hAnsi="Arial" w:cs="Arial"/>
          <w:lang w:val="es-MX" w:eastAsia="en-US"/>
        </w:rPr>
        <w:t xml:space="preserve">Se </w:t>
      </w:r>
      <w:r w:rsidRPr="0031696D">
        <w:rPr>
          <w:rFonts w:ascii="Arial" w:eastAsia="Calibri" w:hAnsi="Arial" w:cs="Arial"/>
          <w:b/>
          <w:u w:val="single"/>
          <w:lang w:val="es-MX" w:eastAsia="en-US"/>
        </w:rPr>
        <w:t>abroga la Ley de Integración Social de Personas con Discapacidad</w:t>
      </w:r>
      <w:r w:rsidRPr="0031696D">
        <w:rPr>
          <w:rFonts w:ascii="Arial" w:eastAsia="Calibri" w:hAnsi="Arial" w:cs="Arial"/>
          <w:lang w:val="es-MX" w:eastAsia="en-US"/>
        </w:rPr>
        <w:t>, publicada en el Periódico Oficial del Estado el 19 de febrero de 1997, sus reformas adoptadas, así como las disposiciones que se opongan al presente Decreto.</w:t>
      </w:r>
    </w:p>
    <w:p w:rsidR="0031696D" w:rsidRPr="0031696D" w:rsidRDefault="0031696D" w:rsidP="0031696D">
      <w:pPr>
        <w:jc w:val="both"/>
        <w:rPr>
          <w:rFonts w:ascii="Arial" w:eastAsia="Calibri" w:hAnsi="Arial" w:cs="Arial"/>
          <w:sz w:val="18"/>
          <w:szCs w:val="18"/>
          <w:lang w:val="es-MX" w:eastAsia="en-US"/>
        </w:rPr>
      </w:pPr>
    </w:p>
    <w:p w:rsidR="0031696D" w:rsidRPr="0031696D" w:rsidRDefault="0031696D" w:rsidP="0031696D">
      <w:pPr>
        <w:jc w:val="both"/>
        <w:rPr>
          <w:rFonts w:ascii="Arial" w:eastAsia="Calibri" w:hAnsi="Arial" w:cs="Arial"/>
          <w:lang w:val="es-MX" w:eastAsia="en-US"/>
        </w:rPr>
      </w:pPr>
      <w:r w:rsidRPr="0031696D">
        <w:rPr>
          <w:rFonts w:ascii="Arial" w:eastAsia="Calibri" w:hAnsi="Arial" w:cs="Arial"/>
          <w:b/>
          <w:lang w:val="es-MX" w:eastAsia="en-US"/>
        </w:rPr>
        <w:t>ARTÍCULO TERCERO.</w:t>
      </w:r>
      <w:r w:rsidRPr="0031696D">
        <w:rPr>
          <w:rFonts w:ascii="Arial" w:eastAsia="Calibri" w:hAnsi="Arial" w:cs="Arial"/>
          <w:lang w:val="es-MX" w:eastAsia="en-US"/>
        </w:rPr>
        <w:t xml:space="preserve"> El Sistema Intersectorial de Protección y Gestión Integral de Derechos de las Personas con Discapacidad, deberá integrarse a más tardar dentro de los noventa días naturales siguientes a la entrada en vigor del presente Decreto. En su primera sesión, el Presidente del Sistema Intersectorial de Protección y Gestión Integral de Derechos de las Personas con Discapacidad someterá a consideración y aprobación del mismo, los lineamientos para su integración, organización y funcionamiento. El Presidente del Sistema Estatal de Protección Integral realizará las acciones necesarias para la elaboración del Programa Estatal, el cual deberá elaborarse y aprobarse dentro de los noventa días naturales siguientes a la instalación del Sistema Intersectorial.</w:t>
      </w:r>
    </w:p>
    <w:p w:rsidR="0031696D" w:rsidRPr="0031696D" w:rsidRDefault="0031696D" w:rsidP="0031696D">
      <w:pPr>
        <w:jc w:val="both"/>
        <w:rPr>
          <w:rFonts w:ascii="Arial" w:eastAsia="Calibri" w:hAnsi="Arial" w:cs="Arial"/>
          <w:b/>
          <w:lang w:val="es-MX" w:eastAsia="en-US"/>
        </w:rPr>
      </w:pPr>
    </w:p>
    <w:p w:rsidR="0031696D" w:rsidRPr="0031696D" w:rsidRDefault="0031696D" w:rsidP="0031696D">
      <w:pPr>
        <w:jc w:val="both"/>
        <w:rPr>
          <w:rFonts w:ascii="Arial" w:eastAsia="Calibri" w:hAnsi="Arial" w:cs="Arial"/>
          <w:lang w:val="es-MX" w:eastAsia="en-US"/>
        </w:rPr>
      </w:pPr>
      <w:r w:rsidRPr="0031696D">
        <w:rPr>
          <w:rFonts w:ascii="Arial" w:eastAsia="Calibri" w:hAnsi="Arial" w:cs="Arial"/>
          <w:b/>
          <w:lang w:val="es-MX" w:eastAsia="en-US"/>
        </w:rPr>
        <w:t>ARTÍCULO CUARTO.</w:t>
      </w:r>
      <w:r w:rsidRPr="0031696D">
        <w:rPr>
          <w:rFonts w:ascii="Arial" w:eastAsia="Calibri" w:hAnsi="Arial" w:cs="Arial"/>
          <w:lang w:val="es-MX" w:eastAsia="en-US"/>
        </w:rPr>
        <w:t xml:space="preserve"> El Ejecutivo Estatal deberá expedir el Reglamento de la Ley de los Derechos de las Personas con Discapacidad del Estado de Tamaulipas.</w:t>
      </w:r>
    </w:p>
    <w:p w:rsidR="0031696D" w:rsidRPr="0031696D" w:rsidRDefault="0031696D" w:rsidP="0031696D">
      <w:pPr>
        <w:jc w:val="both"/>
        <w:rPr>
          <w:rFonts w:ascii="Arial" w:eastAsia="Calibri" w:hAnsi="Arial" w:cs="Arial"/>
          <w:lang w:val="es-MX" w:eastAsia="en-US"/>
        </w:rPr>
      </w:pPr>
    </w:p>
    <w:p w:rsidR="0031696D" w:rsidRPr="0031696D" w:rsidRDefault="0031696D" w:rsidP="0031696D">
      <w:pPr>
        <w:autoSpaceDE w:val="0"/>
        <w:autoSpaceDN w:val="0"/>
        <w:adjustRightInd w:val="0"/>
        <w:jc w:val="both"/>
        <w:rPr>
          <w:rFonts w:ascii="Arial" w:hAnsi="Arial" w:cs="Arial"/>
          <w:bCs/>
          <w:lang w:val="es-ES_tradnl" w:eastAsia="es-ES"/>
        </w:rPr>
      </w:pPr>
      <w:r w:rsidRPr="0031696D">
        <w:rPr>
          <w:rFonts w:ascii="Arial" w:eastAsia="Calibri" w:hAnsi="Arial" w:cs="Arial"/>
          <w:b/>
          <w:lang w:val="es-MX" w:eastAsia="en-US"/>
        </w:rPr>
        <w:t>ARTÍCULO QUINTO.</w:t>
      </w:r>
      <w:r w:rsidRPr="0031696D">
        <w:rPr>
          <w:rFonts w:ascii="Arial" w:eastAsia="Calibri" w:hAnsi="Arial" w:cs="Arial"/>
          <w:lang w:val="es-MX" w:eastAsia="en-US"/>
        </w:rPr>
        <w:t xml:space="preserve"> A partir del siguiente ejercicio fiscal, se deberán destinar partidas presupuestales para el fortalecimiento de las instancias en las que incide la presente Ley; asimismo, el Ejecutivo del Estado gestionará ante el Congreso del Estado y la Secretaría de Finanzas la asignación de partidas presupuestales para el fortalecimiento de las entidades encargadas de la aplicación y observancia de esta Ley.</w:t>
      </w:r>
    </w:p>
    <w:p w:rsidR="0031696D" w:rsidRPr="0031696D" w:rsidRDefault="0031696D" w:rsidP="0031696D">
      <w:pPr>
        <w:tabs>
          <w:tab w:val="left" w:pos="8931"/>
        </w:tabs>
        <w:ind w:right="49"/>
        <w:jc w:val="both"/>
        <w:rPr>
          <w:rFonts w:ascii="Arial" w:hAnsi="Arial" w:cs="Arial"/>
          <w:b/>
          <w:lang w:eastAsia="es-ES"/>
        </w:rPr>
      </w:pPr>
    </w:p>
    <w:p w:rsidR="0031696D" w:rsidRPr="0031696D" w:rsidRDefault="0031696D" w:rsidP="0031696D">
      <w:pPr>
        <w:tabs>
          <w:tab w:val="left" w:pos="8931"/>
        </w:tabs>
        <w:ind w:right="49"/>
        <w:jc w:val="both"/>
        <w:rPr>
          <w:rFonts w:ascii="Arial" w:hAnsi="Arial" w:cs="Arial"/>
          <w:b/>
          <w:lang w:eastAsia="es-ES"/>
        </w:rPr>
      </w:pPr>
      <w:r w:rsidRPr="0031696D">
        <w:rPr>
          <w:rFonts w:ascii="Arial" w:hAnsi="Arial" w:cs="Arial"/>
          <w:b/>
          <w:bCs/>
          <w:lang w:eastAsia="es-ES"/>
        </w:rPr>
        <w:t>SALÓN DE SESIONES DEL H. CONGRESO DEL ESTADO.- Cd. Victoria, Tam., a 26 de septiembre del año</w:t>
      </w:r>
      <w:r w:rsidRPr="0031696D">
        <w:rPr>
          <w:rFonts w:ascii="Arial" w:hAnsi="Arial" w:cs="Arial"/>
          <w:b/>
          <w:bCs/>
          <w:lang w:val="es-419" w:eastAsia="es-ES"/>
        </w:rPr>
        <w:t xml:space="preserve"> </w:t>
      </w:r>
      <w:r w:rsidRPr="0031696D">
        <w:rPr>
          <w:rFonts w:ascii="Arial" w:hAnsi="Arial" w:cs="Arial"/>
          <w:b/>
          <w:bCs/>
          <w:lang w:eastAsia="es-ES"/>
        </w:rPr>
        <w:t xml:space="preserve">2016.- DIPUTADA PRESIDENTA.- PATRICIA GUILLERMINA RIVERA VELÁZQUEZ.- </w:t>
      </w:r>
      <w:r w:rsidRPr="0031696D">
        <w:rPr>
          <w:rFonts w:ascii="Arial" w:hAnsi="Arial" w:cs="Arial"/>
          <w:lang w:eastAsia="es-ES"/>
        </w:rPr>
        <w:t>Rúbrica.-</w:t>
      </w:r>
      <w:r w:rsidRPr="0031696D">
        <w:rPr>
          <w:rFonts w:ascii="Arial" w:hAnsi="Arial" w:cs="Arial"/>
          <w:b/>
          <w:bCs/>
          <w:lang w:eastAsia="es-ES"/>
        </w:rPr>
        <w:t xml:space="preserve"> DIPUTADO</w:t>
      </w:r>
      <w:r w:rsidRPr="0031696D">
        <w:rPr>
          <w:rFonts w:ascii="Arial" w:hAnsi="Arial" w:cs="Arial"/>
          <w:b/>
          <w:bCs/>
          <w:lang w:val="es-419" w:eastAsia="es-ES"/>
        </w:rPr>
        <w:t xml:space="preserve"> </w:t>
      </w:r>
      <w:r w:rsidRPr="0031696D">
        <w:rPr>
          <w:rFonts w:ascii="Arial" w:hAnsi="Arial" w:cs="Arial"/>
          <w:b/>
          <w:bCs/>
          <w:lang w:eastAsia="es-ES"/>
        </w:rPr>
        <w:t xml:space="preserve">SECRETARIO.- MARCO ANTONIO SILVA HERMOSILLO.- </w:t>
      </w:r>
      <w:r w:rsidRPr="0031696D">
        <w:rPr>
          <w:rFonts w:ascii="Arial" w:hAnsi="Arial" w:cs="Arial"/>
          <w:lang w:eastAsia="es-ES"/>
        </w:rPr>
        <w:t>Rúbrica.-</w:t>
      </w:r>
      <w:r w:rsidRPr="0031696D">
        <w:rPr>
          <w:rFonts w:ascii="Arial" w:hAnsi="Arial" w:cs="Arial"/>
          <w:b/>
          <w:lang w:eastAsia="es-ES"/>
        </w:rPr>
        <w:t xml:space="preserve"> </w:t>
      </w:r>
      <w:r w:rsidRPr="0031696D">
        <w:rPr>
          <w:rFonts w:ascii="Arial" w:hAnsi="Arial" w:cs="Arial"/>
          <w:b/>
          <w:bCs/>
          <w:lang w:eastAsia="es-ES"/>
        </w:rPr>
        <w:t>DIPUTADA SECRETARIA.- IRMA</w:t>
      </w:r>
      <w:r w:rsidRPr="0031696D">
        <w:rPr>
          <w:rFonts w:ascii="Arial" w:hAnsi="Arial" w:cs="Arial"/>
          <w:b/>
          <w:bCs/>
          <w:lang w:val="es-419" w:eastAsia="es-ES"/>
        </w:rPr>
        <w:t xml:space="preserve"> </w:t>
      </w:r>
      <w:r w:rsidRPr="0031696D">
        <w:rPr>
          <w:rFonts w:ascii="Arial" w:hAnsi="Arial" w:cs="Arial"/>
          <w:b/>
          <w:bCs/>
          <w:lang w:eastAsia="es-ES"/>
        </w:rPr>
        <w:t xml:space="preserve">LETICIA TORRES SILVA.- </w:t>
      </w:r>
      <w:r w:rsidRPr="0031696D">
        <w:rPr>
          <w:rFonts w:ascii="Arial" w:hAnsi="Arial" w:cs="Arial"/>
          <w:lang w:eastAsia="es-ES"/>
        </w:rPr>
        <w:t>Rúbrica.”</w:t>
      </w:r>
    </w:p>
    <w:p w:rsidR="0031696D" w:rsidRPr="0031696D" w:rsidRDefault="0031696D" w:rsidP="0031696D">
      <w:pPr>
        <w:tabs>
          <w:tab w:val="left" w:pos="8931"/>
        </w:tabs>
        <w:ind w:right="49"/>
        <w:jc w:val="both"/>
        <w:rPr>
          <w:rFonts w:ascii="Arial" w:hAnsi="Arial" w:cs="Arial"/>
          <w:b/>
          <w:lang w:eastAsia="es-ES"/>
        </w:rPr>
      </w:pPr>
    </w:p>
    <w:p w:rsidR="0031696D" w:rsidRPr="0031696D" w:rsidRDefault="0031696D" w:rsidP="0031696D">
      <w:pPr>
        <w:tabs>
          <w:tab w:val="left" w:pos="8931"/>
        </w:tabs>
        <w:ind w:right="49"/>
        <w:jc w:val="both"/>
        <w:rPr>
          <w:rFonts w:ascii="Arial" w:hAnsi="Arial" w:cs="Arial"/>
          <w:lang w:eastAsia="es-ES"/>
        </w:rPr>
      </w:pPr>
      <w:r w:rsidRPr="0031696D">
        <w:rPr>
          <w:rFonts w:ascii="Arial" w:hAnsi="Arial" w:cs="Arial"/>
          <w:lang w:eastAsia="es-ES"/>
        </w:rPr>
        <w:t>Por tanto, mando se imprima, publique, circule y se le dé el debido cumplimiento.</w:t>
      </w:r>
    </w:p>
    <w:p w:rsidR="0031696D" w:rsidRPr="0031696D" w:rsidRDefault="0031696D" w:rsidP="0031696D">
      <w:pPr>
        <w:tabs>
          <w:tab w:val="left" w:pos="8931"/>
        </w:tabs>
        <w:ind w:right="49"/>
        <w:jc w:val="both"/>
        <w:rPr>
          <w:rFonts w:ascii="Arial" w:hAnsi="Arial" w:cs="Arial"/>
          <w:lang w:eastAsia="es-ES"/>
        </w:rPr>
      </w:pPr>
    </w:p>
    <w:p w:rsidR="0031696D" w:rsidRPr="0031696D" w:rsidRDefault="0031696D" w:rsidP="0031696D">
      <w:pPr>
        <w:tabs>
          <w:tab w:val="left" w:pos="8931"/>
        </w:tabs>
        <w:ind w:right="49"/>
        <w:jc w:val="both"/>
        <w:rPr>
          <w:rFonts w:ascii="Arial" w:hAnsi="Arial" w:cs="Arial"/>
          <w:lang w:eastAsia="es-ES"/>
        </w:rPr>
      </w:pPr>
      <w:r w:rsidRPr="0031696D">
        <w:rPr>
          <w:rFonts w:ascii="Arial" w:hAnsi="Arial" w:cs="Arial"/>
          <w:lang w:eastAsia="es-ES"/>
        </w:rPr>
        <w:t>Dado en la residencia del Poder Ejecutivo, en Victoria, Capital del Estado de Tamaulipas, a los veintiséis días del</w:t>
      </w:r>
      <w:r w:rsidRPr="0031696D">
        <w:rPr>
          <w:rFonts w:ascii="Arial" w:hAnsi="Arial" w:cs="Arial"/>
          <w:lang w:val="es-419" w:eastAsia="es-ES"/>
        </w:rPr>
        <w:t xml:space="preserve"> </w:t>
      </w:r>
      <w:r w:rsidRPr="0031696D">
        <w:rPr>
          <w:rFonts w:ascii="Arial" w:hAnsi="Arial" w:cs="Arial"/>
          <w:lang w:eastAsia="es-ES"/>
        </w:rPr>
        <w:t>mes de septiembre del año dos mil dieciséis.</w:t>
      </w:r>
    </w:p>
    <w:p w:rsidR="0031696D" w:rsidRPr="0031696D" w:rsidRDefault="0031696D" w:rsidP="0031696D">
      <w:pPr>
        <w:tabs>
          <w:tab w:val="left" w:pos="8931"/>
        </w:tabs>
        <w:ind w:right="49"/>
        <w:jc w:val="both"/>
        <w:rPr>
          <w:rFonts w:ascii="Arial" w:hAnsi="Arial" w:cs="Arial"/>
          <w:b/>
          <w:lang w:eastAsia="es-ES"/>
        </w:rPr>
      </w:pPr>
    </w:p>
    <w:p w:rsidR="0031696D" w:rsidRPr="0031696D" w:rsidRDefault="0031696D" w:rsidP="0031696D">
      <w:pPr>
        <w:tabs>
          <w:tab w:val="left" w:pos="8931"/>
        </w:tabs>
        <w:ind w:right="49"/>
        <w:jc w:val="both"/>
        <w:rPr>
          <w:rFonts w:ascii="Arial" w:hAnsi="Arial" w:cs="Arial"/>
          <w:lang w:eastAsia="es-ES"/>
        </w:rPr>
      </w:pPr>
      <w:r w:rsidRPr="0031696D">
        <w:rPr>
          <w:rFonts w:ascii="Arial" w:hAnsi="Arial" w:cs="Arial"/>
          <w:b/>
          <w:bCs/>
          <w:lang w:eastAsia="es-ES"/>
        </w:rPr>
        <w:t>ATENTAMENTE</w:t>
      </w:r>
      <w:r w:rsidRPr="0031696D">
        <w:rPr>
          <w:rFonts w:ascii="Arial" w:hAnsi="Arial" w:cs="Arial"/>
          <w:b/>
          <w:lang w:eastAsia="es-ES"/>
        </w:rPr>
        <w:t xml:space="preserve">.- </w:t>
      </w:r>
      <w:r w:rsidRPr="0031696D">
        <w:rPr>
          <w:rFonts w:ascii="Arial" w:hAnsi="Arial" w:cs="Arial"/>
          <w:lang w:eastAsia="es-ES"/>
        </w:rPr>
        <w:t>SUFRAGIO EFECTIVO. NO REELECCIÓN.-</w:t>
      </w:r>
      <w:r w:rsidRPr="0031696D">
        <w:rPr>
          <w:rFonts w:ascii="Arial" w:hAnsi="Arial" w:cs="Arial"/>
          <w:b/>
          <w:lang w:eastAsia="es-ES"/>
        </w:rPr>
        <w:t xml:space="preserve"> </w:t>
      </w:r>
      <w:r w:rsidRPr="0031696D">
        <w:rPr>
          <w:rFonts w:ascii="Arial" w:hAnsi="Arial" w:cs="Arial"/>
          <w:b/>
          <w:bCs/>
          <w:lang w:eastAsia="es-ES"/>
        </w:rPr>
        <w:t>EL GOBERNADOR CONSTITUCIONAL DEL</w:t>
      </w:r>
      <w:r w:rsidRPr="0031696D">
        <w:rPr>
          <w:rFonts w:ascii="Arial" w:hAnsi="Arial" w:cs="Arial"/>
          <w:b/>
          <w:bCs/>
          <w:lang w:val="es-419" w:eastAsia="es-ES"/>
        </w:rPr>
        <w:t xml:space="preserve"> </w:t>
      </w:r>
      <w:r w:rsidRPr="0031696D">
        <w:rPr>
          <w:rFonts w:ascii="Arial" w:hAnsi="Arial" w:cs="Arial"/>
          <w:b/>
          <w:bCs/>
          <w:lang w:eastAsia="es-ES"/>
        </w:rPr>
        <w:t>ESTADO</w:t>
      </w:r>
      <w:r w:rsidRPr="0031696D">
        <w:rPr>
          <w:rFonts w:ascii="Arial" w:hAnsi="Arial" w:cs="Arial"/>
          <w:b/>
          <w:lang w:eastAsia="es-ES"/>
        </w:rPr>
        <w:t xml:space="preserve">.- </w:t>
      </w:r>
      <w:r w:rsidRPr="0031696D">
        <w:rPr>
          <w:rFonts w:ascii="Arial" w:hAnsi="Arial" w:cs="Arial"/>
          <w:b/>
          <w:bCs/>
          <w:lang w:eastAsia="es-ES"/>
        </w:rPr>
        <w:t>EGIDIO TORRE CANTÚ</w:t>
      </w:r>
      <w:r w:rsidRPr="0031696D">
        <w:rPr>
          <w:rFonts w:ascii="Arial" w:hAnsi="Arial" w:cs="Arial"/>
          <w:b/>
          <w:lang w:eastAsia="es-ES"/>
        </w:rPr>
        <w:t xml:space="preserve">.- </w:t>
      </w:r>
      <w:r w:rsidRPr="0031696D">
        <w:rPr>
          <w:rFonts w:ascii="Arial" w:hAnsi="Arial" w:cs="Arial"/>
          <w:lang w:eastAsia="es-ES"/>
        </w:rPr>
        <w:t>Rúbrica.-</w:t>
      </w:r>
      <w:r w:rsidRPr="0031696D">
        <w:rPr>
          <w:rFonts w:ascii="Arial" w:hAnsi="Arial" w:cs="Arial"/>
          <w:b/>
          <w:lang w:eastAsia="es-ES"/>
        </w:rPr>
        <w:t xml:space="preserve"> </w:t>
      </w:r>
      <w:r w:rsidRPr="0031696D">
        <w:rPr>
          <w:rFonts w:ascii="Arial" w:hAnsi="Arial" w:cs="Arial"/>
          <w:b/>
          <w:bCs/>
          <w:lang w:eastAsia="es-ES"/>
        </w:rPr>
        <w:t>EL SECRETARIO GENERAL DE GOBIERNO</w:t>
      </w:r>
      <w:r w:rsidRPr="0031696D">
        <w:rPr>
          <w:rFonts w:ascii="Arial" w:hAnsi="Arial" w:cs="Arial"/>
          <w:b/>
          <w:lang w:eastAsia="es-ES"/>
        </w:rPr>
        <w:t xml:space="preserve">.- </w:t>
      </w:r>
      <w:r w:rsidRPr="0031696D">
        <w:rPr>
          <w:rFonts w:ascii="Arial" w:hAnsi="Arial" w:cs="Arial"/>
          <w:b/>
          <w:bCs/>
          <w:lang w:eastAsia="es-ES"/>
        </w:rPr>
        <w:t>HERMINIO</w:t>
      </w:r>
      <w:r w:rsidRPr="0031696D">
        <w:rPr>
          <w:rFonts w:ascii="Arial" w:hAnsi="Arial" w:cs="Arial"/>
          <w:b/>
          <w:bCs/>
          <w:lang w:val="es-419" w:eastAsia="es-ES"/>
        </w:rPr>
        <w:t xml:space="preserve"> </w:t>
      </w:r>
      <w:r w:rsidRPr="0031696D">
        <w:rPr>
          <w:rFonts w:ascii="Arial" w:hAnsi="Arial" w:cs="Arial"/>
          <w:b/>
          <w:bCs/>
          <w:lang w:eastAsia="es-ES"/>
        </w:rPr>
        <w:t>GARZA PALACIOS</w:t>
      </w:r>
      <w:r w:rsidRPr="0031696D">
        <w:rPr>
          <w:rFonts w:ascii="Arial" w:hAnsi="Arial" w:cs="Arial"/>
          <w:b/>
          <w:lang w:eastAsia="es-ES"/>
        </w:rPr>
        <w:t xml:space="preserve">.- </w:t>
      </w:r>
      <w:r w:rsidRPr="0031696D">
        <w:rPr>
          <w:rFonts w:ascii="Arial" w:hAnsi="Arial" w:cs="Arial"/>
          <w:lang w:eastAsia="es-ES"/>
        </w:rPr>
        <w:t>Rúbrica.</w:t>
      </w:r>
    </w:p>
    <w:p w:rsidR="0031696D" w:rsidRPr="0031696D" w:rsidRDefault="0031696D" w:rsidP="0031696D">
      <w:pPr>
        <w:jc w:val="both"/>
        <w:rPr>
          <w:rFonts w:ascii="Arial" w:hAnsi="Arial" w:cs="Arial"/>
          <w:b/>
          <w:lang w:val="es-419" w:eastAsia="en-US"/>
        </w:rPr>
      </w:pPr>
    </w:p>
    <w:p w:rsidR="0031696D" w:rsidRPr="0031696D" w:rsidRDefault="0031696D" w:rsidP="0031696D">
      <w:pPr>
        <w:autoSpaceDE w:val="0"/>
        <w:autoSpaceDN w:val="0"/>
        <w:adjustRightInd w:val="0"/>
        <w:ind w:right="-1"/>
        <w:rPr>
          <w:rFonts w:ascii="Arial" w:hAnsi="Arial" w:cs="Arial"/>
          <w:b/>
          <w:lang w:val="es-419" w:eastAsia="es-ES"/>
        </w:rPr>
      </w:pPr>
    </w:p>
    <w:p w:rsidR="0031696D" w:rsidRPr="0031696D" w:rsidRDefault="0031696D" w:rsidP="0031696D">
      <w:pPr>
        <w:spacing w:line="276" w:lineRule="auto"/>
        <w:jc w:val="both"/>
        <w:rPr>
          <w:rFonts w:ascii="Arial" w:hAnsi="Arial" w:cs="Arial"/>
          <w:b/>
          <w:lang w:val="es-MX" w:eastAsia="es-ES"/>
        </w:rPr>
      </w:pPr>
    </w:p>
    <w:p w:rsidR="00B1067D" w:rsidRPr="0031696D" w:rsidRDefault="00B1067D" w:rsidP="0031696D">
      <w:pPr>
        <w:autoSpaceDE w:val="0"/>
        <w:autoSpaceDN w:val="0"/>
        <w:adjustRightInd w:val="0"/>
        <w:spacing w:line="276" w:lineRule="auto"/>
        <w:jc w:val="both"/>
        <w:rPr>
          <w:rFonts w:ascii="Arial" w:hAnsi="Arial"/>
          <w:b/>
          <w:bCs/>
        </w:rPr>
      </w:pPr>
    </w:p>
    <w:p w:rsidR="00460AEB" w:rsidRPr="00670855" w:rsidRDefault="00460AEB" w:rsidP="003F1812">
      <w:pPr>
        <w:autoSpaceDE w:val="0"/>
        <w:autoSpaceDN w:val="0"/>
        <w:adjustRightInd w:val="0"/>
        <w:ind w:left="1134"/>
        <w:jc w:val="both"/>
        <w:rPr>
          <w:rFonts w:ascii="Arial" w:hAnsi="Arial"/>
        </w:rPr>
      </w:pPr>
    </w:p>
    <w:sectPr w:rsidR="00460AEB" w:rsidRPr="00670855" w:rsidSect="00FE3CD4">
      <w:headerReference w:type="default" r:id="rId9"/>
      <w:footerReference w:type="even" r:id="rId10"/>
      <w:footerReference w:type="default" r:id="rId11"/>
      <w:pgSz w:w="12240" w:h="15840" w:code="1"/>
      <w:pgMar w:top="1418" w:right="1418" w:bottom="709"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D48" w:rsidRDefault="004D7D48">
      <w:r>
        <w:separator/>
      </w:r>
    </w:p>
  </w:endnote>
  <w:endnote w:type="continuationSeparator" w:id="0">
    <w:p w:rsidR="004D7D48" w:rsidRDefault="004D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7D" w:rsidRDefault="00B1067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1067D" w:rsidRDefault="00B1067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B1067D" w:rsidTr="00A366C2">
      <w:tc>
        <w:tcPr>
          <w:tcW w:w="3182" w:type="dxa"/>
          <w:tcBorders>
            <w:top w:val="thinThickSmallGap" w:sz="24" w:space="0" w:color="auto"/>
            <w:left w:val="nil"/>
            <w:bottom w:val="nil"/>
            <w:right w:val="nil"/>
          </w:tcBorders>
        </w:tcPr>
        <w:p w:rsidR="00B1067D" w:rsidRPr="00A366C2" w:rsidRDefault="004D7D48" w:rsidP="00A366C2">
          <w:pPr>
            <w:pStyle w:val="Piedepgina"/>
            <w:jc w:val="both"/>
            <w:rPr>
              <w:rFonts w:ascii="Arial" w:hAnsi="Arial" w:cs="Arial"/>
              <w:bCs/>
              <w:color w:val="C0C0C0"/>
              <w:sz w:val="14"/>
              <w:szCs w:val="14"/>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B1067D" w:rsidRPr="00A366C2" w:rsidRDefault="00B1067D" w:rsidP="00A366C2">
          <w:pPr>
            <w:pStyle w:val="Piedepgina"/>
            <w:jc w:val="center"/>
            <w:rPr>
              <w:rFonts w:ascii="Arial" w:hAnsi="Arial" w:cs="Arial"/>
              <w:b/>
              <w:bCs/>
              <w:i/>
            </w:rPr>
          </w:pPr>
        </w:p>
      </w:tc>
      <w:tc>
        <w:tcPr>
          <w:tcW w:w="3182" w:type="dxa"/>
          <w:tcBorders>
            <w:top w:val="thinThickSmallGap" w:sz="24" w:space="0" w:color="auto"/>
            <w:left w:val="nil"/>
            <w:bottom w:val="nil"/>
            <w:right w:val="nil"/>
          </w:tcBorders>
        </w:tcPr>
        <w:p w:rsidR="00B1067D" w:rsidRPr="00A366C2" w:rsidRDefault="00B1067D" w:rsidP="00A366C2">
          <w:pPr>
            <w:pStyle w:val="Piedepgina"/>
            <w:jc w:val="center"/>
            <w:rPr>
              <w:rFonts w:ascii="Arial" w:hAnsi="Arial" w:cs="Arial"/>
              <w:b/>
              <w:bCs/>
            </w:rPr>
          </w:pPr>
        </w:p>
      </w:tc>
    </w:tr>
  </w:tbl>
  <w:p w:rsidR="00B1067D" w:rsidRPr="004963C1" w:rsidRDefault="00B1067D" w:rsidP="004963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D48" w:rsidRDefault="004D7D48">
      <w:r>
        <w:separator/>
      </w:r>
    </w:p>
  </w:footnote>
  <w:footnote w:type="continuationSeparator" w:id="0">
    <w:p w:rsidR="004D7D48" w:rsidRDefault="004D7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7D" w:rsidRPr="00E244FA" w:rsidRDefault="00B1067D" w:rsidP="000D06E7">
    <w:pPr>
      <w:pStyle w:val="Textoindependiente"/>
      <w:pBdr>
        <w:bottom w:val="thinThickSmallGap" w:sz="18" w:space="1" w:color="auto"/>
      </w:pBdr>
      <w:tabs>
        <w:tab w:val="left" w:pos="8647"/>
      </w:tabs>
      <w:rPr>
        <w:rFonts w:cs="Arial"/>
        <w:b/>
        <w:i/>
        <w:sz w:val="20"/>
      </w:rPr>
    </w:pPr>
    <w:r w:rsidRPr="00E244FA">
      <w:rPr>
        <w:rFonts w:cs="Arial"/>
        <w:b/>
        <w:i/>
        <w:sz w:val="20"/>
      </w:rPr>
      <w:t>Ley de Integración Soc</w:t>
    </w:r>
    <w:r>
      <w:rPr>
        <w:rFonts w:cs="Arial"/>
        <w:b/>
        <w:i/>
        <w:sz w:val="20"/>
      </w:rPr>
      <w:t>ial de Personas con Discapacidad</w:t>
    </w:r>
    <w:r>
      <w:rPr>
        <w:rFonts w:cs="Arial"/>
        <w:b/>
        <w:i/>
        <w:sz w:val="20"/>
        <w:lang w:val="es-419"/>
      </w:rPr>
      <w:t xml:space="preserve"> (1997) abrogada</w:t>
    </w:r>
    <w:r>
      <w:rPr>
        <w:rFonts w:cs="Arial"/>
        <w:b/>
        <w:i/>
        <w:sz w:val="20"/>
      </w:rPr>
      <w:tab/>
      <w:t xml:space="preserve"> </w:t>
    </w:r>
    <w:r w:rsidRPr="00E244FA">
      <w:rPr>
        <w:rFonts w:cs="Arial"/>
        <w:b/>
        <w:bCs/>
        <w:i/>
        <w:iCs/>
        <w:sz w:val="20"/>
      </w:rPr>
      <w:t xml:space="preserve">Pág. </w:t>
    </w:r>
    <w:r w:rsidRPr="00E244FA">
      <w:rPr>
        <w:rStyle w:val="Nmerodepgina"/>
        <w:rFonts w:cs="Arial"/>
        <w:b/>
        <w:bCs/>
        <w:i/>
        <w:iCs/>
        <w:sz w:val="20"/>
      </w:rPr>
      <w:fldChar w:fldCharType="begin"/>
    </w:r>
    <w:r w:rsidRPr="00E244FA">
      <w:rPr>
        <w:rStyle w:val="Nmerodepgina"/>
        <w:rFonts w:cs="Arial"/>
        <w:b/>
        <w:bCs/>
        <w:i/>
        <w:iCs/>
        <w:sz w:val="20"/>
      </w:rPr>
      <w:instrText xml:space="preserve">PAGE  </w:instrText>
    </w:r>
    <w:r w:rsidRPr="00E244FA">
      <w:rPr>
        <w:rStyle w:val="Nmerodepgina"/>
        <w:rFonts w:cs="Arial"/>
        <w:b/>
        <w:bCs/>
        <w:i/>
        <w:iCs/>
        <w:sz w:val="20"/>
      </w:rPr>
      <w:fldChar w:fldCharType="separate"/>
    </w:r>
    <w:r w:rsidR="00504358">
      <w:rPr>
        <w:rStyle w:val="Nmerodepgina"/>
        <w:rFonts w:cs="Arial"/>
        <w:b/>
        <w:bCs/>
        <w:i/>
        <w:iCs/>
        <w:noProof/>
        <w:sz w:val="20"/>
      </w:rPr>
      <w:t>3</w:t>
    </w:r>
    <w:r w:rsidRPr="00E244FA">
      <w:rPr>
        <w:rStyle w:val="Nmerodepgina"/>
        <w:rFonts w:cs="Arial"/>
        <w:b/>
        <w:bCs/>
        <w:i/>
        <w:iCs/>
        <w:sz w:val="20"/>
      </w:rPr>
      <w:fldChar w:fldCharType="end"/>
    </w:r>
  </w:p>
  <w:p w:rsidR="00B1067D" w:rsidRDefault="00B106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C74F5"/>
    <w:multiLevelType w:val="hybridMultilevel"/>
    <w:tmpl w:val="BD840C3A"/>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1EF2515B"/>
    <w:multiLevelType w:val="hybridMultilevel"/>
    <w:tmpl w:val="18EEC61E"/>
    <w:lvl w:ilvl="0" w:tplc="BDE8FD22">
      <w:start w:val="1"/>
      <w:numFmt w:val="decimal"/>
      <w:lvlText w:val="%1."/>
      <w:lvlJc w:val="left"/>
      <w:pPr>
        <w:ind w:left="1429" w:hanging="360"/>
      </w:pPr>
      <w:rPr>
        <w:b w:val="0"/>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15:restartNumberingAfterBreak="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B934CFC"/>
    <w:multiLevelType w:val="hybridMultilevel"/>
    <w:tmpl w:val="6622C3B8"/>
    <w:lvl w:ilvl="0" w:tplc="DC7C2412">
      <w:start w:val="1"/>
      <w:numFmt w:val="decimal"/>
      <w:lvlText w:val="%1."/>
      <w:lvlJc w:val="left"/>
      <w:pPr>
        <w:tabs>
          <w:tab w:val="num" w:pos="878"/>
        </w:tabs>
        <w:ind w:left="935" w:hanging="227"/>
      </w:pPr>
      <w:rPr>
        <w:rFonts w:hint="default"/>
        <w:b w:val="0"/>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5CDF305C"/>
    <w:multiLevelType w:val="singleLevel"/>
    <w:tmpl w:val="244E2F78"/>
    <w:lvl w:ilvl="0">
      <w:start w:val="4"/>
      <w:numFmt w:val="decimal"/>
      <w:lvlText w:val="%1.-"/>
      <w:lvlJc w:val="left"/>
      <w:pPr>
        <w:tabs>
          <w:tab w:val="num" w:pos="454"/>
        </w:tabs>
        <w:ind w:left="454" w:hanging="454"/>
      </w:pPr>
    </w:lvl>
  </w:abstractNum>
  <w:abstractNum w:abstractNumId="5" w15:restartNumberingAfterBreak="0">
    <w:nsid w:val="5F33633C"/>
    <w:multiLevelType w:val="hybridMultilevel"/>
    <w:tmpl w:val="5BDED1B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72AF641C"/>
    <w:multiLevelType w:val="multilevel"/>
    <w:tmpl w:val="7332AD48"/>
    <w:lvl w:ilvl="0">
      <w:start w:val="1"/>
      <w:numFmt w:val="decimal"/>
      <w:lvlText w:val="%1."/>
      <w:lvlJc w:val="left"/>
      <w:pPr>
        <w:tabs>
          <w:tab w:val="num" w:pos="2138"/>
        </w:tabs>
        <w:ind w:left="21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6"/>
  </w:num>
  <w:num w:numId="5">
    <w:abstractNumId w:val="0"/>
  </w:num>
  <w:num w:numId="6">
    <w:abstractNumId w:val="4"/>
    <w:lvlOverride w:ilvl="0">
      <w:startOverride w:val="4"/>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63F62"/>
    <w:rsid w:val="00002523"/>
    <w:rsid w:val="0000389C"/>
    <w:rsid w:val="000146D3"/>
    <w:rsid w:val="00034E15"/>
    <w:rsid w:val="00073CE7"/>
    <w:rsid w:val="00095898"/>
    <w:rsid w:val="000D06E7"/>
    <w:rsid w:val="000E13AA"/>
    <w:rsid w:val="000E3669"/>
    <w:rsid w:val="000F3F72"/>
    <w:rsid w:val="0011127F"/>
    <w:rsid w:val="00117A77"/>
    <w:rsid w:val="001270EE"/>
    <w:rsid w:val="00137861"/>
    <w:rsid w:val="00151962"/>
    <w:rsid w:val="0018175B"/>
    <w:rsid w:val="0018734F"/>
    <w:rsid w:val="001A0182"/>
    <w:rsid w:val="001C1199"/>
    <w:rsid w:val="001D252C"/>
    <w:rsid w:val="001D79D1"/>
    <w:rsid w:val="001E14B5"/>
    <w:rsid w:val="00205E6D"/>
    <w:rsid w:val="00220003"/>
    <w:rsid w:val="00221D32"/>
    <w:rsid w:val="002450D5"/>
    <w:rsid w:val="00250813"/>
    <w:rsid w:val="00261D34"/>
    <w:rsid w:val="00271D1D"/>
    <w:rsid w:val="002919F8"/>
    <w:rsid w:val="002D129E"/>
    <w:rsid w:val="002D2A55"/>
    <w:rsid w:val="002E3AE2"/>
    <w:rsid w:val="0031696D"/>
    <w:rsid w:val="003248BA"/>
    <w:rsid w:val="003554FC"/>
    <w:rsid w:val="003766E3"/>
    <w:rsid w:val="003A14A0"/>
    <w:rsid w:val="003B2F84"/>
    <w:rsid w:val="003C4F89"/>
    <w:rsid w:val="003E7BE6"/>
    <w:rsid w:val="003F1812"/>
    <w:rsid w:val="004040F6"/>
    <w:rsid w:val="00405BE1"/>
    <w:rsid w:val="00420C7B"/>
    <w:rsid w:val="00425E64"/>
    <w:rsid w:val="00442345"/>
    <w:rsid w:val="00446A83"/>
    <w:rsid w:val="00460AEB"/>
    <w:rsid w:val="004825CA"/>
    <w:rsid w:val="004829A5"/>
    <w:rsid w:val="004963C1"/>
    <w:rsid w:val="00497EE0"/>
    <w:rsid w:val="004A07D2"/>
    <w:rsid w:val="004A2AC9"/>
    <w:rsid w:val="004B4CD4"/>
    <w:rsid w:val="004D078A"/>
    <w:rsid w:val="004D6967"/>
    <w:rsid w:val="004D7D48"/>
    <w:rsid w:val="00504358"/>
    <w:rsid w:val="00530157"/>
    <w:rsid w:val="0053093A"/>
    <w:rsid w:val="00531E03"/>
    <w:rsid w:val="00537A10"/>
    <w:rsid w:val="005526B2"/>
    <w:rsid w:val="0056360C"/>
    <w:rsid w:val="00574D35"/>
    <w:rsid w:val="00584C9C"/>
    <w:rsid w:val="0059337B"/>
    <w:rsid w:val="00594B2E"/>
    <w:rsid w:val="005E513F"/>
    <w:rsid w:val="005E550F"/>
    <w:rsid w:val="005E667D"/>
    <w:rsid w:val="005F62FB"/>
    <w:rsid w:val="0060672A"/>
    <w:rsid w:val="0063342B"/>
    <w:rsid w:val="006360B0"/>
    <w:rsid w:val="0065753E"/>
    <w:rsid w:val="00666C13"/>
    <w:rsid w:val="00667065"/>
    <w:rsid w:val="00670855"/>
    <w:rsid w:val="00693E75"/>
    <w:rsid w:val="006C1373"/>
    <w:rsid w:val="006E273E"/>
    <w:rsid w:val="006F3DA2"/>
    <w:rsid w:val="006F5CE4"/>
    <w:rsid w:val="007628DC"/>
    <w:rsid w:val="007847A7"/>
    <w:rsid w:val="007A13F6"/>
    <w:rsid w:val="007A52E6"/>
    <w:rsid w:val="007B04D7"/>
    <w:rsid w:val="007B0DD9"/>
    <w:rsid w:val="007D7614"/>
    <w:rsid w:val="008172D2"/>
    <w:rsid w:val="008468B8"/>
    <w:rsid w:val="00850237"/>
    <w:rsid w:val="00852A8C"/>
    <w:rsid w:val="008838D5"/>
    <w:rsid w:val="008A5614"/>
    <w:rsid w:val="008B704E"/>
    <w:rsid w:val="008B71EF"/>
    <w:rsid w:val="008E310B"/>
    <w:rsid w:val="008F5264"/>
    <w:rsid w:val="00901C1E"/>
    <w:rsid w:val="00917353"/>
    <w:rsid w:val="0092231A"/>
    <w:rsid w:val="009451B7"/>
    <w:rsid w:val="009531D1"/>
    <w:rsid w:val="00990B67"/>
    <w:rsid w:val="009969A6"/>
    <w:rsid w:val="009A19D2"/>
    <w:rsid w:val="009A1AEF"/>
    <w:rsid w:val="009A6F83"/>
    <w:rsid w:val="009D5AE5"/>
    <w:rsid w:val="009E0EC8"/>
    <w:rsid w:val="009F27D5"/>
    <w:rsid w:val="009F446F"/>
    <w:rsid w:val="00A0015A"/>
    <w:rsid w:val="00A02113"/>
    <w:rsid w:val="00A155CB"/>
    <w:rsid w:val="00A366C2"/>
    <w:rsid w:val="00A37FC8"/>
    <w:rsid w:val="00A547B2"/>
    <w:rsid w:val="00A64C82"/>
    <w:rsid w:val="00A75576"/>
    <w:rsid w:val="00A86645"/>
    <w:rsid w:val="00AA3BF0"/>
    <w:rsid w:val="00AA4C00"/>
    <w:rsid w:val="00AD08F8"/>
    <w:rsid w:val="00B05729"/>
    <w:rsid w:val="00B1067D"/>
    <w:rsid w:val="00B27225"/>
    <w:rsid w:val="00B52CAB"/>
    <w:rsid w:val="00B6177A"/>
    <w:rsid w:val="00B63F62"/>
    <w:rsid w:val="00BA317A"/>
    <w:rsid w:val="00BB14E0"/>
    <w:rsid w:val="00BB1F33"/>
    <w:rsid w:val="00BB26D5"/>
    <w:rsid w:val="00BF06BB"/>
    <w:rsid w:val="00C167D2"/>
    <w:rsid w:val="00C9261F"/>
    <w:rsid w:val="00C92D51"/>
    <w:rsid w:val="00C96654"/>
    <w:rsid w:val="00C96F89"/>
    <w:rsid w:val="00CC0D3C"/>
    <w:rsid w:val="00CC7C65"/>
    <w:rsid w:val="00CD181B"/>
    <w:rsid w:val="00CD226A"/>
    <w:rsid w:val="00CD6B1B"/>
    <w:rsid w:val="00D1254C"/>
    <w:rsid w:val="00D16DCB"/>
    <w:rsid w:val="00D177A8"/>
    <w:rsid w:val="00D3408A"/>
    <w:rsid w:val="00D46971"/>
    <w:rsid w:val="00D8089E"/>
    <w:rsid w:val="00DA7949"/>
    <w:rsid w:val="00DB19C9"/>
    <w:rsid w:val="00DB5544"/>
    <w:rsid w:val="00DD01C3"/>
    <w:rsid w:val="00DD4FE1"/>
    <w:rsid w:val="00DE1329"/>
    <w:rsid w:val="00DE758A"/>
    <w:rsid w:val="00DF3100"/>
    <w:rsid w:val="00E244FA"/>
    <w:rsid w:val="00E43630"/>
    <w:rsid w:val="00E43E04"/>
    <w:rsid w:val="00E47291"/>
    <w:rsid w:val="00E50CD1"/>
    <w:rsid w:val="00E65D6F"/>
    <w:rsid w:val="00E740BE"/>
    <w:rsid w:val="00E87EE5"/>
    <w:rsid w:val="00EA1326"/>
    <w:rsid w:val="00EA3C88"/>
    <w:rsid w:val="00EE2ADE"/>
    <w:rsid w:val="00F133B8"/>
    <w:rsid w:val="00F35D40"/>
    <w:rsid w:val="00F44F6F"/>
    <w:rsid w:val="00F659C2"/>
    <w:rsid w:val="00F765DD"/>
    <w:rsid w:val="00F85B96"/>
    <w:rsid w:val="00FA2444"/>
    <w:rsid w:val="00FA4AD7"/>
    <w:rsid w:val="00FB3E21"/>
    <w:rsid w:val="00FC5B65"/>
    <w:rsid w:val="00FC5DF7"/>
    <w:rsid w:val="00FE0ECE"/>
    <w:rsid w:val="00FE3C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15:docId w15:val="{108E4893-B65B-4895-B54F-ED3126E8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93A"/>
    <w:rPr>
      <w:lang w:val="es-ES"/>
    </w:rPr>
  </w:style>
  <w:style w:type="paragraph" w:styleId="Ttulo1">
    <w:name w:val="heading 1"/>
    <w:basedOn w:val="Normal"/>
    <w:next w:val="Normal"/>
    <w:qFormat/>
    <w:rsid w:val="00DB19C9"/>
    <w:pPr>
      <w:keepNext/>
      <w:jc w:val="both"/>
      <w:outlineLvl w:val="0"/>
    </w:pPr>
    <w:rPr>
      <w:rFonts w:ascii="Arial" w:hAnsi="Arial"/>
      <w:i/>
      <w:sz w:val="22"/>
    </w:rPr>
  </w:style>
  <w:style w:type="paragraph" w:styleId="Ttulo2">
    <w:name w:val="heading 2"/>
    <w:basedOn w:val="Normal"/>
    <w:next w:val="Normal"/>
    <w:link w:val="Ttulo2Car"/>
    <w:semiHidden/>
    <w:unhideWhenUsed/>
    <w:qFormat/>
    <w:rsid w:val="00B106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DB19C9"/>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B19C9"/>
    <w:pPr>
      <w:jc w:val="both"/>
    </w:pPr>
    <w:rPr>
      <w:rFonts w:ascii="Arial" w:hAnsi="Arial"/>
      <w:sz w:val="22"/>
    </w:rPr>
  </w:style>
  <w:style w:type="paragraph" w:styleId="Piedepgina">
    <w:name w:val="footer"/>
    <w:basedOn w:val="Normal"/>
    <w:rsid w:val="00DB19C9"/>
    <w:pPr>
      <w:tabs>
        <w:tab w:val="center" w:pos="4252"/>
        <w:tab w:val="right" w:pos="8504"/>
      </w:tabs>
    </w:pPr>
  </w:style>
  <w:style w:type="character" w:styleId="Nmerodepgina">
    <w:name w:val="page number"/>
    <w:basedOn w:val="Fuentedeprrafopredeter"/>
    <w:rsid w:val="00DB19C9"/>
  </w:style>
  <w:style w:type="paragraph" w:styleId="Encabezado">
    <w:name w:val="header"/>
    <w:basedOn w:val="Normal"/>
    <w:rsid w:val="00DB19C9"/>
    <w:pPr>
      <w:tabs>
        <w:tab w:val="center" w:pos="4419"/>
        <w:tab w:val="right" w:pos="8838"/>
      </w:tabs>
    </w:pPr>
  </w:style>
  <w:style w:type="paragraph" w:styleId="Textodeglobo">
    <w:name w:val="Balloon Text"/>
    <w:basedOn w:val="Normal"/>
    <w:semiHidden/>
    <w:rsid w:val="00DB19C9"/>
    <w:rPr>
      <w:rFonts w:ascii="Tahoma" w:hAnsi="Tahoma" w:cs="Tahoma"/>
      <w:sz w:val="16"/>
      <w:szCs w:val="16"/>
    </w:rPr>
  </w:style>
  <w:style w:type="paragraph" w:styleId="Textoindependiente2">
    <w:name w:val="Body Text 2"/>
    <w:basedOn w:val="Normal"/>
    <w:rsid w:val="00DB19C9"/>
    <w:pPr>
      <w:jc w:val="both"/>
    </w:pPr>
    <w:rPr>
      <w:rFonts w:ascii="Arial" w:hAnsi="Arial"/>
    </w:rPr>
  </w:style>
  <w:style w:type="paragraph" w:customStyle="1" w:styleId="Textosinformato1">
    <w:name w:val="Texto sin formato1"/>
    <w:basedOn w:val="Normal"/>
    <w:rsid w:val="00405BE1"/>
    <w:pPr>
      <w:overflowPunct w:val="0"/>
      <w:autoSpaceDE w:val="0"/>
      <w:autoSpaceDN w:val="0"/>
      <w:adjustRightInd w:val="0"/>
      <w:textAlignment w:val="baseline"/>
    </w:pPr>
    <w:rPr>
      <w:rFonts w:ascii="Courier New" w:hAnsi="Courier New"/>
    </w:rPr>
  </w:style>
  <w:style w:type="paragraph" w:customStyle="1" w:styleId="Textoindependiente21">
    <w:name w:val="Texto independiente 21"/>
    <w:basedOn w:val="Normal"/>
    <w:rsid w:val="00405BE1"/>
    <w:pPr>
      <w:overflowPunct w:val="0"/>
      <w:autoSpaceDE w:val="0"/>
      <w:autoSpaceDN w:val="0"/>
      <w:adjustRightInd w:val="0"/>
      <w:spacing w:after="120" w:line="336" w:lineRule="auto"/>
      <w:ind w:firstLine="851"/>
      <w:jc w:val="both"/>
      <w:textAlignment w:val="baseline"/>
    </w:pPr>
    <w:rPr>
      <w:rFonts w:ascii="Arial" w:hAnsi="Arial"/>
      <w:lang w:val="es-ES_tradnl"/>
    </w:rPr>
  </w:style>
  <w:style w:type="paragraph" w:styleId="Sangra3detindependiente">
    <w:name w:val="Body Text Indent 3"/>
    <w:basedOn w:val="Normal"/>
    <w:rsid w:val="00A155CB"/>
    <w:pPr>
      <w:spacing w:after="120"/>
      <w:ind w:left="283"/>
    </w:pPr>
    <w:rPr>
      <w:sz w:val="16"/>
      <w:szCs w:val="16"/>
      <w:lang w:val="es-ES_tradnl" w:eastAsia="es-ES"/>
    </w:rPr>
  </w:style>
  <w:style w:type="table" w:styleId="Tablaconcuadrcula">
    <w:name w:val="Table Grid"/>
    <w:basedOn w:val="Tablanormal"/>
    <w:rsid w:val="004963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0AEB"/>
    <w:pPr>
      <w:ind w:left="720"/>
      <w:contextualSpacing/>
    </w:pPr>
  </w:style>
  <w:style w:type="character" w:customStyle="1" w:styleId="Ttulo2Car">
    <w:name w:val="Título 2 Car"/>
    <w:basedOn w:val="Fuentedeprrafopredeter"/>
    <w:link w:val="Ttulo2"/>
    <w:semiHidden/>
    <w:rsid w:val="00B1067D"/>
    <w:rPr>
      <w:rFonts w:asciiTheme="majorHAnsi" w:eastAsiaTheme="majorEastAsia" w:hAnsiTheme="majorHAnsi" w:cstheme="majorBidi"/>
      <w:color w:val="365F91"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4859">
      <w:bodyDiv w:val="1"/>
      <w:marLeft w:val="0"/>
      <w:marRight w:val="0"/>
      <w:marTop w:val="0"/>
      <w:marBottom w:val="0"/>
      <w:divBdr>
        <w:top w:val="none" w:sz="0" w:space="0" w:color="auto"/>
        <w:left w:val="none" w:sz="0" w:space="0" w:color="auto"/>
        <w:bottom w:val="none" w:sz="0" w:space="0" w:color="auto"/>
        <w:right w:val="none" w:sz="0" w:space="0" w:color="auto"/>
      </w:divBdr>
    </w:div>
    <w:div w:id="594482233">
      <w:bodyDiv w:val="1"/>
      <w:marLeft w:val="0"/>
      <w:marRight w:val="0"/>
      <w:marTop w:val="0"/>
      <w:marBottom w:val="0"/>
      <w:divBdr>
        <w:top w:val="none" w:sz="0" w:space="0" w:color="auto"/>
        <w:left w:val="none" w:sz="0" w:space="0" w:color="auto"/>
        <w:bottom w:val="none" w:sz="0" w:space="0" w:color="auto"/>
        <w:right w:val="none" w:sz="0" w:space="0" w:color="auto"/>
      </w:divBdr>
    </w:div>
    <w:div w:id="700130727">
      <w:bodyDiv w:val="1"/>
      <w:marLeft w:val="0"/>
      <w:marRight w:val="0"/>
      <w:marTop w:val="0"/>
      <w:marBottom w:val="0"/>
      <w:divBdr>
        <w:top w:val="none" w:sz="0" w:space="0" w:color="auto"/>
        <w:left w:val="none" w:sz="0" w:space="0" w:color="auto"/>
        <w:bottom w:val="none" w:sz="0" w:space="0" w:color="auto"/>
        <w:right w:val="none" w:sz="0" w:space="0" w:color="auto"/>
      </w:divBdr>
    </w:div>
    <w:div w:id="131906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B510-7FEF-43D7-9BB1-00BE757D7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11128</Words>
  <Characters>61204</Characters>
  <Application>Microsoft Office Word</Application>
  <DocSecurity>4</DocSecurity>
  <Lines>510</Lines>
  <Paragraphs>144</Paragraphs>
  <ScaleCrop>false</ScaleCrop>
  <HeadingPairs>
    <vt:vector size="2" baseType="variant">
      <vt:variant>
        <vt:lpstr>Título</vt:lpstr>
      </vt:variant>
      <vt:variant>
        <vt:i4>1</vt:i4>
      </vt:variant>
    </vt:vector>
  </HeadingPairs>
  <TitlesOfParts>
    <vt:vector size="1" baseType="lpstr">
      <vt:lpstr>LEY DE FRACCIONAMIENTOS DE LATIFUNDIOS</vt:lpstr>
    </vt:vector>
  </TitlesOfParts>
  <Company>Suprema Corte de Justicia</Company>
  <LinksUpToDate>false</LinksUpToDate>
  <CharactersWithSpaces>72188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FRACCIONAMIENTOS DE LATIFUNDIOS</dc:title>
  <dc:creator>Usuario</dc:creator>
  <cp:lastModifiedBy>JULIO JARAMILLO</cp:lastModifiedBy>
  <cp:revision>2</cp:revision>
  <cp:lastPrinted>2016-10-07T11:19:00Z</cp:lastPrinted>
  <dcterms:created xsi:type="dcterms:W3CDTF">2016-10-07T11:24:00Z</dcterms:created>
  <dcterms:modified xsi:type="dcterms:W3CDTF">2016-10-07T11:24:00Z</dcterms:modified>
</cp:coreProperties>
</file>